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59" w:rsidRPr="00DD3ABD" w:rsidRDefault="00514159" w:rsidP="00B70D1C">
      <w:pPr>
        <w:spacing w:after="0"/>
        <w:ind w:firstLine="708"/>
        <w:jc w:val="center"/>
        <w:rPr>
          <w:rFonts w:ascii="Times New Roman" w:hAnsi="Times New Roman" w:cs="Times New Roman"/>
          <w:b/>
          <w:bCs/>
          <w:sz w:val="28"/>
          <w:szCs w:val="28"/>
          <w:lang w:eastAsia="ru-RU"/>
        </w:rPr>
      </w:pPr>
      <w:r w:rsidRPr="00DD3ABD">
        <w:rPr>
          <w:rFonts w:ascii="Times New Roman" w:hAnsi="Times New Roman" w:cs="Times New Roman"/>
          <w:b/>
          <w:bCs/>
          <w:sz w:val="28"/>
          <w:szCs w:val="28"/>
          <w:lang w:eastAsia="ru-RU"/>
        </w:rPr>
        <w:t>Программа факультатива «Забавные ладошки»</w:t>
      </w:r>
    </w:p>
    <w:p w:rsidR="00514159" w:rsidRPr="00DD3ABD" w:rsidRDefault="00514159" w:rsidP="00B70D1C">
      <w:pPr>
        <w:spacing w:after="0"/>
        <w:ind w:firstLine="708"/>
        <w:jc w:val="center"/>
        <w:rPr>
          <w:rFonts w:ascii="Times New Roman" w:hAnsi="Times New Roman" w:cs="Times New Roman"/>
          <w:b/>
          <w:bCs/>
          <w:sz w:val="28"/>
          <w:szCs w:val="28"/>
          <w:lang w:eastAsia="ru-RU"/>
        </w:rPr>
      </w:pPr>
    </w:p>
    <w:p w:rsidR="00514159" w:rsidRDefault="00514159" w:rsidP="00B70D1C">
      <w:pPr>
        <w:spacing w:after="0"/>
        <w:ind w:firstLine="708"/>
        <w:jc w:val="center"/>
        <w:rPr>
          <w:rFonts w:ascii="Times New Roman" w:hAnsi="Times New Roman" w:cs="Times New Roman"/>
          <w:b/>
          <w:bCs/>
          <w:sz w:val="28"/>
          <w:szCs w:val="28"/>
          <w:lang w:eastAsia="ru-RU"/>
        </w:rPr>
      </w:pPr>
      <w:r w:rsidRPr="00DD3ABD">
        <w:rPr>
          <w:rFonts w:ascii="Times New Roman" w:hAnsi="Times New Roman" w:cs="Times New Roman"/>
          <w:b/>
          <w:bCs/>
          <w:sz w:val="28"/>
          <w:szCs w:val="28"/>
          <w:lang w:eastAsia="ru-RU"/>
        </w:rPr>
        <w:t>Актуальность</w:t>
      </w:r>
    </w:p>
    <w:p w:rsidR="00B70D1C" w:rsidRPr="00DD3ABD" w:rsidRDefault="00B70D1C" w:rsidP="00B70D1C">
      <w:pPr>
        <w:spacing w:after="0"/>
        <w:ind w:firstLine="708"/>
        <w:jc w:val="center"/>
        <w:rPr>
          <w:rFonts w:ascii="Times New Roman" w:hAnsi="Times New Roman" w:cs="Times New Roman"/>
          <w:b/>
          <w:bCs/>
          <w:sz w:val="28"/>
          <w:szCs w:val="28"/>
          <w:lang w:eastAsia="ru-RU"/>
        </w:rPr>
      </w:pPr>
    </w:p>
    <w:p w:rsidR="00514159" w:rsidRPr="00DD3ABD" w:rsidRDefault="00514159" w:rsidP="00B70D1C">
      <w:pPr>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Эмоциональное состояние участников образовательного процесса вызывает сегодня серьезную тревогу. У детей отмечается высокая тревожность, часты проявления общей апатии или, напротив,</w:t>
      </w:r>
      <w:r>
        <w:rPr>
          <w:rFonts w:ascii="Times New Roman" w:hAnsi="Times New Roman" w:cs="Times New Roman"/>
          <w:sz w:val="24"/>
          <w:szCs w:val="24"/>
          <w:lang w:eastAsia="ru-RU"/>
        </w:rPr>
        <w:t xml:space="preserve"> повышенной раздражительности и</w:t>
      </w:r>
      <w:r w:rsidRPr="00DD3ABD">
        <w:rPr>
          <w:rFonts w:ascii="Times New Roman" w:hAnsi="Times New Roman" w:cs="Times New Roman"/>
          <w:sz w:val="24"/>
          <w:szCs w:val="24"/>
          <w:lang w:eastAsia="ru-RU"/>
        </w:rPr>
        <w:t xml:space="preserve"> агрессивности.</w:t>
      </w:r>
    </w:p>
    <w:p w:rsidR="00514159" w:rsidRPr="00DD3ABD" w:rsidRDefault="00514159" w:rsidP="00B70D1C">
      <w:pPr>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Всё это приводит к тому, что на сегодняшний момент необходимо искать новые средства психолого-педагогической поддержки предупреждения негативных эмоций у участников образовательного процесса. </w:t>
      </w:r>
    </w:p>
    <w:p w:rsidR="00514159" w:rsidRPr="00DD3ABD" w:rsidRDefault="00514159" w:rsidP="00B70D1C">
      <w:pPr>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В качестве инструмента для обеспечения эмоционального благополучия и психолого-педагогической поддержки участников образовательного процесса, можно успешно использовать арт-терапию. </w:t>
      </w:r>
    </w:p>
    <w:p w:rsidR="00514159" w:rsidRPr="00DD3ABD" w:rsidRDefault="00514159" w:rsidP="00B70D1C">
      <w:pPr>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Арт-терапия – это один из методов, использующий возможности искусства для достижения положительных изменений в интеллектуальном, социальном, эмоциональном и личностном развитии человека.</w:t>
      </w:r>
    </w:p>
    <w:p w:rsidR="00514159" w:rsidRPr="00DD3ABD"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В работе с детьми и взрослыми можно успешно применять такие арт-терапевтические методы как  музыкотерапия, </w:t>
      </w:r>
      <w:proofErr w:type="spellStart"/>
      <w:r w:rsidRPr="00DD3ABD">
        <w:rPr>
          <w:rFonts w:ascii="Times New Roman" w:hAnsi="Times New Roman" w:cs="Times New Roman"/>
          <w:sz w:val="24"/>
          <w:szCs w:val="24"/>
          <w:lang w:eastAsia="ru-RU"/>
        </w:rPr>
        <w:t>сказкотерапия</w:t>
      </w:r>
      <w:proofErr w:type="spellEnd"/>
      <w:r w:rsidRPr="00DD3ABD">
        <w:rPr>
          <w:rFonts w:ascii="Times New Roman" w:hAnsi="Times New Roman" w:cs="Times New Roman"/>
          <w:sz w:val="24"/>
          <w:szCs w:val="24"/>
          <w:lang w:eastAsia="ru-RU"/>
        </w:rPr>
        <w:t xml:space="preserve">, </w:t>
      </w:r>
      <w:proofErr w:type="spellStart"/>
      <w:r w:rsidRPr="00DD3ABD">
        <w:rPr>
          <w:rFonts w:ascii="Times New Roman" w:hAnsi="Times New Roman" w:cs="Times New Roman"/>
          <w:sz w:val="24"/>
          <w:szCs w:val="24"/>
          <w:lang w:eastAsia="ru-RU"/>
        </w:rPr>
        <w:t>танцетерапия</w:t>
      </w:r>
      <w:proofErr w:type="spellEnd"/>
      <w:r w:rsidRPr="00DD3ABD">
        <w:rPr>
          <w:rFonts w:ascii="Times New Roman" w:hAnsi="Times New Roman" w:cs="Times New Roman"/>
          <w:sz w:val="24"/>
          <w:szCs w:val="24"/>
          <w:lang w:eastAsia="ru-RU"/>
        </w:rPr>
        <w:t xml:space="preserve">, фототерапия, </w:t>
      </w:r>
      <w:proofErr w:type="spellStart"/>
      <w:r w:rsidRPr="00DD3ABD">
        <w:rPr>
          <w:rFonts w:ascii="Times New Roman" w:hAnsi="Times New Roman" w:cs="Times New Roman"/>
          <w:sz w:val="24"/>
          <w:szCs w:val="24"/>
          <w:lang w:eastAsia="ru-RU"/>
        </w:rPr>
        <w:t>изотерапия</w:t>
      </w:r>
      <w:proofErr w:type="spellEnd"/>
      <w:r w:rsidRPr="00DD3ABD">
        <w:rPr>
          <w:rFonts w:ascii="Times New Roman" w:hAnsi="Times New Roman" w:cs="Times New Roman"/>
          <w:sz w:val="24"/>
          <w:szCs w:val="24"/>
          <w:lang w:eastAsia="ru-RU"/>
        </w:rPr>
        <w:t>.</w:t>
      </w:r>
    </w:p>
    <w:p w:rsidR="00E7227B"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Я решила </w:t>
      </w:r>
      <w:r w:rsidR="00D772C7">
        <w:rPr>
          <w:rFonts w:ascii="Times New Roman" w:hAnsi="Times New Roman" w:cs="Times New Roman"/>
          <w:sz w:val="24"/>
          <w:szCs w:val="24"/>
          <w:lang w:eastAsia="ru-RU"/>
        </w:rPr>
        <w:t xml:space="preserve">использовать в работе метод </w:t>
      </w:r>
      <w:proofErr w:type="spellStart"/>
      <w:r w:rsidR="00D772C7">
        <w:rPr>
          <w:rFonts w:ascii="Times New Roman" w:hAnsi="Times New Roman" w:cs="Times New Roman"/>
          <w:sz w:val="24"/>
          <w:szCs w:val="24"/>
          <w:lang w:eastAsia="ru-RU"/>
        </w:rPr>
        <w:t>изотерапии</w:t>
      </w:r>
      <w:proofErr w:type="spellEnd"/>
      <w:r w:rsidRPr="00DD3ABD">
        <w:rPr>
          <w:rFonts w:ascii="Times New Roman" w:hAnsi="Times New Roman" w:cs="Times New Roman"/>
          <w:sz w:val="24"/>
          <w:szCs w:val="24"/>
          <w:lang w:eastAsia="ru-RU"/>
        </w:rPr>
        <w:t xml:space="preserve">, так как </w:t>
      </w:r>
      <w:r w:rsidR="00EF15DF">
        <w:rPr>
          <w:rFonts w:ascii="Times New Roman" w:hAnsi="Times New Roman" w:cs="Times New Roman"/>
          <w:sz w:val="24"/>
          <w:szCs w:val="24"/>
          <w:lang w:eastAsia="ru-RU"/>
        </w:rPr>
        <w:t>он</w:t>
      </w:r>
      <w:r w:rsidR="0075566F">
        <w:rPr>
          <w:rFonts w:ascii="Times New Roman" w:hAnsi="Times New Roman" w:cs="Times New Roman"/>
          <w:sz w:val="24"/>
          <w:szCs w:val="24"/>
          <w:lang w:eastAsia="ru-RU"/>
        </w:rPr>
        <w:t xml:space="preserve"> способствует творческому самовыражению, развитию воображения, фантазии; развивает способность нестандартно мыслить; развивает образное мышление, память, внимание, тактильные ощущения, зрительно-</w:t>
      </w:r>
      <w:r w:rsidR="00E7227B">
        <w:rPr>
          <w:rFonts w:ascii="Times New Roman" w:hAnsi="Times New Roman" w:cs="Times New Roman"/>
          <w:sz w:val="24"/>
          <w:szCs w:val="24"/>
          <w:lang w:eastAsia="ru-RU"/>
        </w:rPr>
        <w:t xml:space="preserve">моторную координацию, любознательность, наблюдательность; развивает чувство внутреннего контроля, </w:t>
      </w:r>
      <w:proofErr w:type="spellStart"/>
      <w:r w:rsidR="00E7227B">
        <w:rPr>
          <w:rFonts w:ascii="Times New Roman" w:hAnsi="Times New Roman" w:cs="Times New Roman"/>
          <w:sz w:val="24"/>
          <w:szCs w:val="24"/>
          <w:lang w:eastAsia="ru-RU"/>
        </w:rPr>
        <w:t>саморегуляцию</w:t>
      </w:r>
      <w:proofErr w:type="spellEnd"/>
      <w:r w:rsidR="00E7227B">
        <w:rPr>
          <w:rFonts w:ascii="Times New Roman" w:hAnsi="Times New Roman" w:cs="Times New Roman"/>
          <w:sz w:val="24"/>
          <w:szCs w:val="24"/>
          <w:lang w:eastAsia="ru-RU"/>
        </w:rPr>
        <w:t>.</w:t>
      </w:r>
    </w:p>
    <w:p w:rsidR="00514159" w:rsidRPr="00DD3ABD" w:rsidRDefault="00E7227B" w:rsidP="00B70D1C">
      <w:pPr>
        <w:shd w:val="clear" w:color="auto" w:fill="FFFFFF"/>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 же х</w:t>
      </w:r>
      <w:r w:rsidR="00514159" w:rsidRPr="00DD3ABD">
        <w:rPr>
          <w:rFonts w:ascii="Times New Roman" w:hAnsi="Times New Roman" w:cs="Times New Roman"/>
          <w:sz w:val="24"/>
          <w:szCs w:val="24"/>
          <w:lang w:eastAsia="ru-RU"/>
        </w:rPr>
        <w:t>удожественная деятельность выпол</w:t>
      </w:r>
      <w:r>
        <w:rPr>
          <w:rFonts w:ascii="Times New Roman" w:hAnsi="Times New Roman" w:cs="Times New Roman"/>
          <w:sz w:val="24"/>
          <w:szCs w:val="24"/>
          <w:lang w:eastAsia="ru-RU"/>
        </w:rPr>
        <w:t xml:space="preserve">няет и терапевтическую функцию. Она создаёт положительный эмоциональный настрой в группе, </w:t>
      </w:r>
      <w:r w:rsidR="00514159" w:rsidRPr="00DD3ABD">
        <w:rPr>
          <w:rFonts w:ascii="Times New Roman" w:hAnsi="Times New Roman" w:cs="Times New Roman"/>
          <w:sz w:val="24"/>
          <w:szCs w:val="24"/>
          <w:lang w:eastAsia="ru-RU"/>
        </w:rPr>
        <w:t xml:space="preserve">отвлекая детей от грустных и печальных событий, </w:t>
      </w:r>
      <w:r>
        <w:rPr>
          <w:rFonts w:ascii="Times New Roman" w:hAnsi="Times New Roman" w:cs="Times New Roman"/>
          <w:sz w:val="24"/>
          <w:szCs w:val="24"/>
          <w:lang w:eastAsia="ru-RU"/>
        </w:rPr>
        <w:t>способствует снижению эмоционального и мышечного напряжения,  снятию негативных эмоциональных состояний (страхов, негативизма, агрессивности)</w:t>
      </w:r>
      <w:r w:rsidR="00514159" w:rsidRPr="00DD3ABD">
        <w:rPr>
          <w:rFonts w:ascii="Times New Roman" w:hAnsi="Times New Roman" w:cs="Times New Roman"/>
          <w:sz w:val="24"/>
          <w:szCs w:val="24"/>
          <w:lang w:eastAsia="ru-RU"/>
        </w:rPr>
        <w:t xml:space="preserve">. </w:t>
      </w:r>
    </w:p>
    <w:p w:rsidR="00514159" w:rsidRPr="00DD3ABD" w:rsidRDefault="00D772C7" w:rsidP="00B70D1C">
      <w:pPr>
        <w:shd w:val="clear" w:color="auto" w:fill="FFFFFF"/>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514159" w:rsidRPr="00DD3ABD">
        <w:rPr>
          <w:rFonts w:ascii="Times New Roman" w:hAnsi="Times New Roman" w:cs="Times New Roman"/>
          <w:sz w:val="24"/>
          <w:szCs w:val="24"/>
          <w:lang w:eastAsia="ru-RU"/>
        </w:rPr>
        <w:t>зобразительная деятельность выступает важнейшим инструментом коммуникации, позволяет восполнить дефицит общения и построить более гармоничные отношения со сверстниками и внешним миром.</w:t>
      </w:r>
    </w:p>
    <w:p w:rsidR="00514159" w:rsidRPr="00DD3ABD" w:rsidRDefault="00514159" w:rsidP="00B70D1C">
      <w:pPr>
        <w:spacing w:after="0"/>
        <w:ind w:firstLine="708"/>
        <w:jc w:val="both"/>
        <w:rPr>
          <w:rFonts w:ascii="Times New Roman" w:hAnsi="Times New Roman" w:cs="Times New Roman"/>
          <w:sz w:val="24"/>
          <w:szCs w:val="24"/>
        </w:rPr>
      </w:pPr>
      <w:r>
        <w:rPr>
          <w:rFonts w:ascii="Times New Roman" w:hAnsi="Times New Roman" w:cs="Times New Roman"/>
          <w:sz w:val="24"/>
          <w:szCs w:val="24"/>
        </w:rPr>
        <w:t>И</w:t>
      </w:r>
      <w:r w:rsidR="00D772C7">
        <w:rPr>
          <w:rFonts w:ascii="Times New Roman" w:hAnsi="Times New Roman" w:cs="Times New Roman"/>
          <w:sz w:val="24"/>
          <w:szCs w:val="24"/>
        </w:rPr>
        <w:t xml:space="preserve">з этого следует, что </w:t>
      </w:r>
      <w:proofErr w:type="spellStart"/>
      <w:r w:rsidR="00D772C7">
        <w:rPr>
          <w:rFonts w:ascii="Times New Roman" w:hAnsi="Times New Roman" w:cs="Times New Roman"/>
          <w:sz w:val="24"/>
          <w:szCs w:val="24"/>
        </w:rPr>
        <w:t>и</w:t>
      </w:r>
      <w:r w:rsidRPr="00DD3ABD">
        <w:rPr>
          <w:rFonts w:ascii="Times New Roman" w:hAnsi="Times New Roman" w:cs="Times New Roman"/>
          <w:sz w:val="24"/>
          <w:szCs w:val="24"/>
        </w:rPr>
        <w:t>зодеятельность</w:t>
      </w:r>
      <w:proofErr w:type="spellEnd"/>
      <w:r w:rsidRPr="00DD3ABD">
        <w:rPr>
          <w:rFonts w:ascii="Times New Roman" w:hAnsi="Times New Roman" w:cs="Times New Roman"/>
          <w:sz w:val="24"/>
          <w:szCs w:val="24"/>
        </w:rPr>
        <w:t xml:space="preserve"> развивает творческое воображение и художественные способности младших дошкольников, что в дальнейшем будет способствовать раннему выявлению художественной одаренности дошкольников в </w:t>
      </w:r>
      <w:proofErr w:type="gramStart"/>
      <w:r w:rsidRPr="00DD3ABD">
        <w:rPr>
          <w:rFonts w:ascii="Times New Roman" w:hAnsi="Times New Roman" w:cs="Times New Roman"/>
          <w:sz w:val="24"/>
          <w:szCs w:val="24"/>
        </w:rPr>
        <w:t>более старшем</w:t>
      </w:r>
      <w:proofErr w:type="gramEnd"/>
      <w:r w:rsidRPr="00DD3ABD">
        <w:rPr>
          <w:rFonts w:ascii="Times New Roman" w:hAnsi="Times New Roman" w:cs="Times New Roman"/>
          <w:sz w:val="24"/>
          <w:szCs w:val="24"/>
        </w:rPr>
        <w:t xml:space="preserve"> возрасте. Необходимым условием развития творческого воображения детей является включение субъекта в активные формы деятельности и, прежде всего, предметно-творческой. </w:t>
      </w:r>
      <w:r w:rsidR="00D772C7">
        <w:rPr>
          <w:rFonts w:ascii="Times New Roman" w:hAnsi="Times New Roman" w:cs="Times New Roman"/>
          <w:sz w:val="24"/>
          <w:szCs w:val="24"/>
        </w:rPr>
        <w:t xml:space="preserve">Техника рисования ладошкой и пальчиками </w:t>
      </w:r>
      <w:r w:rsidRPr="00DD3ABD">
        <w:rPr>
          <w:rFonts w:ascii="Times New Roman" w:hAnsi="Times New Roman" w:cs="Times New Roman"/>
          <w:sz w:val="24"/>
          <w:szCs w:val="24"/>
        </w:rPr>
        <w:t>может быть успешно использована в развитии творческого воображения у детей.</w:t>
      </w:r>
    </w:p>
    <w:p w:rsidR="00514159" w:rsidRPr="00DD3ABD" w:rsidRDefault="00514159" w:rsidP="00B70D1C">
      <w:pPr>
        <w:spacing w:after="0"/>
        <w:ind w:firstLine="708"/>
        <w:jc w:val="right"/>
        <w:rPr>
          <w:rFonts w:ascii="Times New Roman" w:hAnsi="Times New Roman" w:cs="Times New Roman"/>
          <w:sz w:val="24"/>
          <w:szCs w:val="24"/>
          <w:lang w:eastAsia="ru-RU"/>
        </w:rPr>
      </w:pPr>
    </w:p>
    <w:p w:rsidR="00514159" w:rsidRPr="00DD3ABD" w:rsidRDefault="00514159" w:rsidP="00B70D1C">
      <w:pPr>
        <w:spacing w:after="0"/>
        <w:ind w:firstLine="708"/>
        <w:jc w:val="center"/>
        <w:rPr>
          <w:rFonts w:ascii="Times New Roman" w:hAnsi="Times New Roman" w:cs="Times New Roman"/>
          <w:b/>
          <w:bCs/>
          <w:sz w:val="28"/>
          <w:szCs w:val="28"/>
          <w:lang w:eastAsia="ru-RU"/>
        </w:rPr>
      </w:pPr>
    </w:p>
    <w:p w:rsidR="00514159" w:rsidRPr="00DD3ABD" w:rsidRDefault="00514159" w:rsidP="00B70D1C">
      <w:pPr>
        <w:spacing w:after="0"/>
        <w:ind w:firstLine="708"/>
        <w:jc w:val="center"/>
        <w:rPr>
          <w:rFonts w:ascii="Times New Roman" w:hAnsi="Times New Roman" w:cs="Times New Roman"/>
          <w:b/>
          <w:bCs/>
          <w:sz w:val="28"/>
          <w:szCs w:val="28"/>
          <w:lang w:eastAsia="ru-RU"/>
        </w:rPr>
      </w:pPr>
    </w:p>
    <w:p w:rsidR="00514159" w:rsidRDefault="00514159" w:rsidP="00B70D1C">
      <w:pPr>
        <w:spacing w:after="0"/>
        <w:ind w:firstLine="708"/>
        <w:jc w:val="center"/>
        <w:rPr>
          <w:rFonts w:ascii="Times New Roman" w:hAnsi="Times New Roman" w:cs="Times New Roman"/>
          <w:b/>
          <w:bCs/>
          <w:sz w:val="28"/>
          <w:szCs w:val="28"/>
          <w:lang w:eastAsia="ru-RU"/>
        </w:rPr>
      </w:pPr>
    </w:p>
    <w:p w:rsidR="00B70D1C" w:rsidRPr="00DD3ABD" w:rsidRDefault="00B70D1C" w:rsidP="00B70D1C">
      <w:pPr>
        <w:spacing w:after="0"/>
        <w:ind w:firstLine="708"/>
        <w:jc w:val="center"/>
        <w:rPr>
          <w:rFonts w:ascii="Times New Roman" w:hAnsi="Times New Roman" w:cs="Times New Roman"/>
          <w:b/>
          <w:bCs/>
          <w:sz w:val="28"/>
          <w:szCs w:val="28"/>
          <w:lang w:eastAsia="ru-RU"/>
        </w:rPr>
      </w:pPr>
    </w:p>
    <w:p w:rsidR="00514159" w:rsidRPr="00DD3ABD" w:rsidRDefault="00514159" w:rsidP="00B70D1C">
      <w:pPr>
        <w:spacing w:after="0"/>
        <w:rPr>
          <w:rFonts w:ascii="Times New Roman" w:hAnsi="Times New Roman" w:cs="Times New Roman"/>
          <w:b/>
          <w:bCs/>
          <w:sz w:val="28"/>
          <w:szCs w:val="28"/>
          <w:lang w:eastAsia="ru-RU"/>
        </w:rPr>
      </w:pPr>
    </w:p>
    <w:p w:rsidR="00514159" w:rsidRPr="00DD3ABD" w:rsidRDefault="00514159" w:rsidP="00B70D1C">
      <w:pPr>
        <w:spacing w:after="0"/>
        <w:ind w:firstLine="708"/>
        <w:jc w:val="center"/>
        <w:rPr>
          <w:rFonts w:ascii="Times New Roman" w:hAnsi="Times New Roman" w:cs="Times New Roman"/>
          <w:b/>
          <w:bCs/>
          <w:sz w:val="28"/>
          <w:szCs w:val="28"/>
          <w:lang w:eastAsia="ru-RU"/>
        </w:rPr>
      </w:pPr>
      <w:r w:rsidRPr="00DD3ABD">
        <w:rPr>
          <w:rFonts w:ascii="Times New Roman" w:hAnsi="Times New Roman" w:cs="Times New Roman"/>
          <w:b/>
          <w:bCs/>
          <w:sz w:val="28"/>
          <w:szCs w:val="28"/>
          <w:lang w:eastAsia="ru-RU"/>
        </w:rPr>
        <w:lastRenderedPageBreak/>
        <w:t>Пояснительная записка</w:t>
      </w:r>
    </w:p>
    <w:p w:rsidR="00514159" w:rsidRPr="00DD3ABD" w:rsidRDefault="00514159" w:rsidP="00B70D1C">
      <w:pPr>
        <w:spacing w:after="0"/>
        <w:ind w:firstLine="708"/>
        <w:jc w:val="right"/>
        <w:rPr>
          <w:rFonts w:ascii="Times New Roman" w:hAnsi="Times New Roman" w:cs="Times New Roman"/>
          <w:sz w:val="24"/>
          <w:szCs w:val="24"/>
          <w:lang w:eastAsia="ru-RU"/>
        </w:rPr>
      </w:pPr>
      <w:r w:rsidRPr="00DD3ABD">
        <w:rPr>
          <w:rFonts w:ascii="Times New Roman" w:hAnsi="Times New Roman" w:cs="Times New Roman"/>
          <w:sz w:val="24"/>
          <w:szCs w:val="24"/>
          <w:lang w:eastAsia="ru-RU"/>
        </w:rPr>
        <w:t>«Дети должны жить в мире красоты,</w:t>
      </w:r>
    </w:p>
    <w:p w:rsidR="00514159" w:rsidRPr="00DD3ABD" w:rsidRDefault="00514159" w:rsidP="00B70D1C">
      <w:pPr>
        <w:spacing w:after="0"/>
        <w:ind w:firstLine="708"/>
        <w:jc w:val="right"/>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 игры, сказки, музыки, рисунка, </w:t>
      </w:r>
    </w:p>
    <w:p w:rsidR="00514159" w:rsidRPr="00DD3ABD" w:rsidRDefault="00514159" w:rsidP="00B70D1C">
      <w:pPr>
        <w:spacing w:after="0"/>
        <w:ind w:firstLine="708"/>
        <w:jc w:val="right"/>
        <w:rPr>
          <w:rFonts w:ascii="Times New Roman" w:hAnsi="Times New Roman" w:cs="Times New Roman"/>
          <w:sz w:val="24"/>
          <w:szCs w:val="24"/>
          <w:lang w:eastAsia="ru-RU"/>
        </w:rPr>
      </w:pPr>
      <w:r w:rsidRPr="00DD3ABD">
        <w:rPr>
          <w:rFonts w:ascii="Times New Roman" w:hAnsi="Times New Roman" w:cs="Times New Roman"/>
          <w:sz w:val="24"/>
          <w:szCs w:val="24"/>
          <w:lang w:eastAsia="ru-RU"/>
        </w:rPr>
        <w:t>фантазии, творчества»</w:t>
      </w:r>
    </w:p>
    <w:p w:rsidR="00514159" w:rsidRPr="00DD3ABD" w:rsidRDefault="00514159" w:rsidP="00B70D1C">
      <w:pPr>
        <w:spacing w:after="0"/>
        <w:ind w:firstLine="708"/>
        <w:jc w:val="right"/>
        <w:rPr>
          <w:rFonts w:ascii="Times New Roman" w:hAnsi="Times New Roman" w:cs="Times New Roman"/>
          <w:sz w:val="24"/>
          <w:szCs w:val="24"/>
          <w:lang w:eastAsia="ru-RU"/>
        </w:rPr>
      </w:pPr>
      <w:proofErr w:type="spellStart"/>
      <w:r w:rsidRPr="00DD3ABD">
        <w:rPr>
          <w:rFonts w:ascii="Times New Roman" w:hAnsi="Times New Roman" w:cs="Times New Roman"/>
          <w:sz w:val="24"/>
          <w:szCs w:val="24"/>
          <w:lang w:eastAsia="ru-RU"/>
        </w:rPr>
        <w:t>В.А.Сухомлинский</w:t>
      </w:r>
      <w:proofErr w:type="spellEnd"/>
    </w:p>
    <w:p w:rsidR="00514159" w:rsidRPr="00DD3ABD" w:rsidRDefault="00514159" w:rsidP="00B70D1C">
      <w:pPr>
        <w:spacing w:after="0"/>
        <w:jc w:val="both"/>
        <w:rPr>
          <w:rFonts w:ascii="Times New Roman" w:hAnsi="Times New Roman" w:cs="Times New Roman"/>
          <w:sz w:val="24"/>
          <w:szCs w:val="24"/>
          <w:lang w:eastAsia="ru-RU"/>
        </w:rPr>
      </w:pPr>
    </w:p>
    <w:p w:rsidR="00514159" w:rsidRPr="00DD3ABD" w:rsidRDefault="00514159" w:rsidP="00B70D1C">
      <w:pPr>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В. А. Сухомлинский говорил: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w:t>
      </w:r>
    </w:p>
    <w:p w:rsidR="00514159" w:rsidRPr="00DD3ABD" w:rsidRDefault="00514159" w:rsidP="00B70D1C">
      <w:pPr>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Каждый ребенок по своей природе – творец. Но, как правило, его творческие возможности находятся в скрытом состоянии и не всегда полностью реализуются. Создавая условия, побуждающие ребенка к занятиям искусством, можно раскрыть эти дремлющие до поры до времени творческие наклонности. Не так важно, кем станет ребенок, главное, что занятия различными видами деятельности помогают сформировать творческую личность, учат мыслить смело и свободно. Поэтому вводить ребенка в мир искусства следует как можно раньше.</w:t>
      </w:r>
    </w:p>
    <w:p w:rsidR="00514159" w:rsidRPr="00DD3ABD" w:rsidRDefault="00514159" w:rsidP="00B70D1C">
      <w:pPr>
        <w:spacing w:after="0"/>
        <w:ind w:firstLine="540"/>
        <w:jc w:val="both"/>
        <w:rPr>
          <w:rFonts w:ascii="Times New Roman" w:hAnsi="Times New Roman" w:cs="Times New Roman"/>
          <w:sz w:val="24"/>
          <w:szCs w:val="24"/>
        </w:rPr>
      </w:pPr>
      <w:r w:rsidRPr="00DD3ABD">
        <w:rPr>
          <w:rFonts w:ascii="Times New Roman" w:hAnsi="Times New Roman" w:cs="Times New Roman"/>
          <w:sz w:val="24"/>
          <w:szCs w:val="24"/>
        </w:rPr>
        <w:t>Детям до трех лет еще трудно справляться с кисточкой для рисования. И мир красок и художественного творчества им могут открыть их собственные пальчики и ладошки! Это увлекательное занятие дарит ребенку многогранные тактильные ощущения, развивает мелкую моторику рук, что способствует развитию речи.  Это хороший рефлекторный массаж. На ладонях находятся определенные точки, которые связа</w:t>
      </w:r>
      <w:r>
        <w:rPr>
          <w:rFonts w:ascii="Times New Roman" w:hAnsi="Times New Roman" w:cs="Times New Roman"/>
          <w:sz w:val="24"/>
          <w:szCs w:val="24"/>
        </w:rPr>
        <w:t>ны со всеми органами тела. Масс</w:t>
      </w:r>
      <w:r w:rsidRPr="00DD3ABD">
        <w:rPr>
          <w:rFonts w:ascii="Times New Roman" w:hAnsi="Times New Roman" w:cs="Times New Roman"/>
          <w:sz w:val="24"/>
          <w:szCs w:val="24"/>
        </w:rPr>
        <w:t xml:space="preserve">ируя эти точки, можно добиться улучшения состояния организма в целом. Рисуя руками, малыш тренирует свою фантазию, учится абстрактно и логически мыслить, осваивает разницу цветов и форм. </w:t>
      </w:r>
    </w:p>
    <w:p w:rsidR="00514159" w:rsidRPr="00DD3ABD" w:rsidRDefault="00514159" w:rsidP="00B70D1C">
      <w:pPr>
        <w:spacing w:after="0"/>
        <w:ind w:firstLine="540"/>
        <w:jc w:val="both"/>
        <w:rPr>
          <w:rFonts w:ascii="Times New Roman" w:hAnsi="Times New Roman" w:cs="Times New Roman"/>
          <w:sz w:val="24"/>
          <w:szCs w:val="24"/>
        </w:rPr>
      </w:pPr>
      <w:r w:rsidRPr="00DD3ABD">
        <w:rPr>
          <w:rFonts w:ascii="Times New Roman" w:hAnsi="Times New Roman" w:cs="Times New Roman"/>
          <w:sz w:val="24"/>
          <w:szCs w:val="24"/>
        </w:rPr>
        <w:t xml:space="preserve">Пальчиковая живопись способствует раннему развитию творческих способностей не только потому, что малыш учится рисовать, а потому, что он учиться </w:t>
      </w:r>
      <w:proofErr w:type="spellStart"/>
      <w:r w:rsidRPr="00DD3ABD">
        <w:rPr>
          <w:rFonts w:ascii="Times New Roman" w:hAnsi="Times New Roman" w:cs="Times New Roman"/>
          <w:sz w:val="24"/>
          <w:szCs w:val="24"/>
        </w:rPr>
        <w:t>самовыражаться</w:t>
      </w:r>
      <w:proofErr w:type="spellEnd"/>
      <w:r w:rsidRPr="00DD3ABD">
        <w:rPr>
          <w:rFonts w:ascii="Times New Roman" w:hAnsi="Times New Roman" w:cs="Times New Roman"/>
          <w:sz w:val="24"/>
          <w:szCs w:val="24"/>
        </w:rPr>
        <w:t>, передавать свои ощущения и впечатления.</w:t>
      </w:r>
    </w:p>
    <w:p w:rsidR="00514159" w:rsidRPr="00DD3ABD" w:rsidRDefault="00514159" w:rsidP="00B70D1C">
      <w:pPr>
        <w:shd w:val="clear" w:color="auto" w:fill="FFFFFF"/>
        <w:spacing w:after="0"/>
        <w:ind w:firstLine="540"/>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Рисование пальцами – это разрешенная игра с грязью, в ходе которой деструктивные импульсы и действия выражаются в социально принимаемой форме. Ребенок, незаметно для себя, может осмелиться на действия, которые обычно не делает, так как опасается, не желает или не считает возможным нарушать правила.</w:t>
      </w:r>
    </w:p>
    <w:p w:rsidR="00514159" w:rsidRPr="00DD3ABD" w:rsidRDefault="00514159" w:rsidP="00B70D1C">
      <w:pPr>
        <w:shd w:val="clear" w:color="auto" w:fill="FFFFFF"/>
        <w:spacing w:after="0"/>
        <w:ind w:firstLine="540"/>
        <w:jc w:val="both"/>
        <w:rPr>
          <w:rFonts w:ascii="Times New Roman" w:hAnsi="Times New Roman" w:cs="Times New Roman"/>
          <w:b/>
          <w:bCs/>
          <w:sz w:val="24"/>
          <w:szCs w:val="24"/>
          <w:lang w:eastAsia="ru-RU"/>
        </w:rPr>
      </w:pPr>
      <w:r w:rsidRPr="00DD3ABD">
        <w:rPr>
          <w:rFonts w:ascii="Times New Roman" w:hAnsi="Times New Roman" w:cs="Times New Roman"/>
          <w:sz w:val="24"/>
          <w:szCs w:val="24"/>
          <w:lang w:eastAsia="ru-RU"/>
        </w:rPr>
        <w:t xml:space="preserve">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 который может иметь широкий диапазон </w:t>
      </w:r>
      <w:proofErr w:type="gramStart"/>
      <w:r w:rsidRPr="00DD3ABD">
        <w:rPr>
          <w:rFonts w:ascii="Times New Roman" w:hAnsi="Times New Roman" w:cs="Times New Roman"/>
          <w:sz w:val="24"/>
          <w:szCs w:val="24"/>
          <w:lang w:eastAsia="ru-RU"/>
        </w:rPr>
        <w:t>от</w:t>
      </w:r>
      <w:proofErr w:type="gramEnd"/>
      <w:r w:rsidRPr="00DD3ABD">
        <w:rPr>
          <w:rFonts w:ascii="Times New Roman" w:hAnsi="Times New Roman" w:cs="Times New Roman"/>
          <w:sz w:val="24"/>
          <w:szCs w:val="24"/>
          <w:lang w:eastAsia="ru-RU"/>
        </w:rPr>
        <w:t xml:space="preserve"> ярко отрицательного до ярко положительного. Новый опыт эмоционального принятия себя в процессе рисования, пробы несвойственных ребенку характеристик поведения, расширяют и обогащают образ Я.</w:t>
      </w:r>
    </w:p>
    <w:p w:rsidR="00514159" w:rsidRPr="00DD3ABD" w:rsidRDefault="00514159" w:rsidP="00B70D1C">
      <w:pPr>
        <w:spacing w:after="0"/>
        <w:ind w:firstLine="540"/>
        <w:jc w:val="both"/>
        <w:rPr>
          <w:rFonts w:ascii="Times New Roman" w:hAnsi="Times New Roman" w:cs="Times New Roman"/>
          <w:sz w:val="24"/>
          <w:szCs w:val="24"/>
        </w:rPr>
      </w:pPr>
      <w:r w:rsidRPr="00DD3ABD">
        <w:rPr>
          <w:rFonts w:ascii="Times New Roman" w:hAnsi="Times New Roman" w:cs="Times New Roman"/>
          <w:sz w:val="24"/>
          <w:szCs w:val="24"/>
        </w:rPr>
        <w:t xml:space="preserve">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 </w:t>
      </w:r>
    </w:p>
    <w:p w:rsidR="00514159" w:rsidRPr="00DD3ABD" w:rsidRDefault="00514159" w:rsidP="00B70D1C">
      <w:pPr>
        <w:spacing w:after="0"/>
        <w:ind w:firstLine="708"/>
        <w:jc w:val="both"/>
        <w:rPr>
          <w:rFonts w:ascii="Times New Roman" w:hAnsi="Times New Roman" w:cs="Times New Roman"/>
          <w:sz w:val="24"/>
          <w:szCs w:val="24"/>
        </w:rPr>
      </w:pPr>
      <w:r w:rsidRPr="00DD3ABD">
        <w:rPr>
          <w:rFonts w:ascii="Times New Roman" w:hAnsi="Times New Roman" w:cs="Times New Roman"/>
          <w:sz w:val="24"/>
          <w:szCs w:val="24"/>
        </w:rPr>
        <w:t xml:space="preserve">В моей работе с детьми педагогическое направление </w:t>
      </w:r>
      <w:proofErr w:type="spellStart"/>
      <w:r w:rsidRPr="00DD3ABD">
        <w:rPr>
          <w:rFonts w:ascii="Times New Roman" w:hAnsi="Times New Roman" w:cs="Times New Roman"/>
          <w:sz w:val="24"/>
          <w:szCs w:val="24"/>
        </w:rPr>
        <w:t>изотерапии</w:t>
      </w:r>
      <w:proofErr w:type="spellEnd"/>
      <w:r w:rsidRPr="00DD3ABD">
        <w:rPr>
          <w:rFonts w:ascii="Times New Roman" w:hAnsi="Times New Roman" w:cs="Times New Roman"/>
          <w:sz w:val="24"/>
          <w:szCs w:val="24"/>
        </w:rPr>
        <w:t xml:space="preserve"> имеет неклиническую направленность и рассчитано на потенциально здоровую личность, и понимается как забота об эмоциональном сочувствии и психологическом здоровье личности, группы, средствами художественной деятельности.</w:t>
      </w:r>
    </w:p>
    <w:p w:rsidR="00514159" w:rsidRPr="00DD3ABD" w:rsidRDefault="00514159" w:rsidP="00B70D1C">
      <w:pPr>
        <w:spacing w:after="0"/>
        <w:ind w:firstLine="708"/>
        <w:jc w:val="both"/>
        <w:rPr>
          <w:rFonts w:ascii="Times New Roman" w:hAnsi="Times New Roman" w:cs="Times New Roman"/>
          <w:sz w:val="24"/>
          <w:szCs w:val="24"/>
        </w:rPr>
      </w:pPr>
      <w:r w:rsidRPr="00DD3ABD">
        <w:rPr>
          <w:rFonts w:ascii="Times New Roman" w:hAnsi="Times New Roman" w:cs="Times New Roman"/>
          <w:sz w:val="24"/>
          <w:szCs w:val="24"/>
        </w:rPr>
        <w:lastRenderedPageBreak/>
        <w:t>На занятиях создана атмосфера психологического комфорта, уважительное отношение к личности ребенка, внимание к его выбору, мнению. Особое внимание уделяется малообщительным неконтактным детям. Считаю важным поддерживать атмосферу толерантности к неудачам ребенка, пресекать возможность насмешек со стороны сверстников и поощрять восхищение работами товарищей.</w:t>
      </w:r>
    </w:p>
    <w:p w:rsidR="00514159" w:rsidRPr="00DD3ABD" w:rsidRDefault="00514159" w:rsidP="00B70D1C">
      <w:pPr>
        <w:spacing w:after="0"/>
        <w:ind w:firstLine="540"/>
        <w:jc w:val="both"/>
        <w:rPr>
          <w:rFonts w:ascii="Times New Roman" w:hAnsi="Times New Roman" w:cs="Times New Roman"/>
          <w:sz w:val="24"/>
          <w:szCs w:val="24"/>
        </w:rPr>
      </w:pPr>
      <w:r w:rsidRPr="00DD3ABD">
        <w:rPr>
          <w:rFonts w:ascii="Times New Roman" w:hAnsi="Times New Roman" w:cs="Times New Roman"/>
          <w:sz w:val="24"/>
          <w:szCs w:val="24"/>
        </w:rPr>
        <w:t>Изобразительная деятельность с применением нетрадиционных техник имеет неоценимое значение для всестороннего развития детей и способствует развитию у ребёнка:</w:t>
      </w:r>
    </w:p>
    <w:p w:rsidR="00514159" w:rsidRPr="00DD3ABD" w:rsidRDefault="00514159" w:rsidP="00B70D1C">
      <w:pPr>
        <w:numPr>
          <w:ilvl w:val="0"/>
          <w:numId w:val="1"/>
        </w:numPr>
        <w:spacing w:after="0"/>
        <w:jc w:val="both"/>
        <w:rPr>
          <w:rFonts w:ascii="Times New Roman" w:hAnsi="Times New Roman" w:cs="Times New Roman"/>
          <w:sz w:val="24"/>
          <w:szCs w:val="24"/>
        </w:rPr>
      </w:pPr>
      <w:r w:rsidRPr="00DD3ABD">
        <w:rPr>
          <w:rFonts w:ascii="Times New Roman" w:hAnsi="Times New Roman" w:cs="Times New Roman"/>
          <w:sz w:val="24"/>
          <w:szCs w:val="24"/>
        </w:rPr>
        <w:t>мелкой моторики пальцев рук, что оказывает положительное влияние на речевые зоны коры головного мозга и тактильного восприятия;</w:t>
      </w:r>
    </w:p>
    <w:p w:rsidR="00514159" w:rsidRPr="00DD3ABD" w:rsidRDefault="00514159" w:rsidP="00B70D1C">
      <w:pPr>
        <w:numPr>
          <w:ilvl w:val="0"/>
          <w:numId w:val="1"/>
        </w:numPr>
        <w:spacing w:after="0"/>
        <w:jc w:val="both"/>
        <w:rPr>
          <w:rFonts w:ascii="Times New Roman" w:hAnsi="Times New Roman" w:cs="Times New Roman"/>
          <w:sz w:val="24"/>
          <w:szCs w:val="24"/>
        </w:rPr>
      </w:pPr>
      <w:r w:rsidRPr="00DD3ABD">
        <w:rPr>
          <w:rFonts w:ascii="Times New Roman" w:hAnsi="Times New Roman" w:cs="Times New Roman"/>
          <w:sz w:val="24"/>
          <w:szCs w:val="24"/>
        </w:rPr>
        <w:t>сенсорного восприятия;</w:t>
      </w:r>
    </w:p>
    <w:p w:rsidR="00514159" w:rsidRPr="00DD3ABD" w:rsidRDefault="00514159" w:rsidP="00B70D1C">
      <w:pPr>
        <w:pStyle w:val="a3"/>
        <w:numPr>
          <w:ilvl w:val="0"/>
          <w:numId w:val="1"/>
        </w:numPr>
        <w:spacing w:before="0" w:beforeAutospacing="0" w:after="0" w:afterAutospacing="0" w:line="276" w:lineRule="auto"/>
        <w:ind w:right="300"/>
        <w:jc w:val="both"/>
        <w:textAlignment w:val="baseline"/>
      </w:pPr>
      <w:r w:rsidRPr="00DD3ABD">
        <w:t>пространственной ориентировки на листе бумаги, глазомера и зрительного восприятия;</w:t>
      </w:r>
    </w:p>
    <w:p w:rsidR="00514159" w:rsidRPr="00DD3ABD" w:rsidRDefault="00514159" w:rsidP="00B70D1C">
      <w:pPr>
        <w:numPr>
          <w:ilvl w:val="0"/>
          <w:numId w:val="1"/>
        </w:numPr>
        <w:spacing w:after="0"/>
        <w:jc w:val="both"/>
        <w:rPr>
          <w:rFonts w:ascii="Times New Roman" w:hAnsi="Times New Roman" w:cs="Times New Roman"/>
          <w:sz w:val="24"/>
          <w:szCs w:val="24"/>
        </w:rPr>
      </w:pPr>
      <w:r w:rsidRPr="00DD3ABD">
        <w:rPr>
          <w:rFonts w:ascii="Times New Roman" w:hAnsi="Times New Roman" w:cs="Times New Roman"/>
          <w:sz w:val="24"/>
          <w:szCs w:val="24"/>
        </w:rPr>
        <w:t>логического мышления;</w:t>
      </w:r>
    </w:p>
    <w:p w:rsidR="00514159" w:rsidRPr="00DD3ABD" w:rsidRDefault="00514159" w:rsidP="00B70D1C">
      <w:pPr>
        <w:numPr>
          <w:ilvl w:val="0"/>
          <w:numId w:val="1"/>
        </w:numPr>
        <w:spacing w:after="0"/>
        <w:jc w:val="both"/>
        <w:rPr>
          <w:rFonts w:ascii="Times New Roman" w:hAnsi="Times New Roman" w:cs="Times New Roman"/>
          <w:sz w:val="24"/>
          <w:szCs w:val="24"/>
        </w:rPr>
      </w:pPr>
      <w:r w:rsidRPr="00DD3ABD">
        <w:rPr>
          <w:rFonts w:ascii="Times New Roman" w:hAnsi="Times New Roman" w:cs="Times New Roman"/>
          <w:sz w:val="24"/>
          <w:szCs w:val="24"/>
        </w:rPr>
        <w:t>воображения;</w:t>
      </w:r>
    </w:p>
    <w:p w:rsidR="00514159" w:rsidRPr="00DD3ABD" w:rsidRDefault="00514159" w:rsidP="00B70D1C">
      <w:pPr>
        <w:numPr>
          <w:ilvl w:val="0"/>
          <w:numId w:val="1"/>
        </w:numPr>
        <w:spacing w:after="0"/>
        <w:jc w:val="both"/>
        <w:rPr>
          <w:rFonts w:ascii="Times New Roman" w:hAnsi="Times New Roman" w:cs="Times New Roman"/>
          <w:sz w:val="24"/>
          <w:szCs w:val="24"/>
        </w:rPr>
      </w:pPr>
      <w:r w:rsidRPr="00DD3ABD">
        <w:rPr>
          <w:rFonts w:ascii="Times New Roman" w:hAnsi="Times New Roman" w:cs="Times New Roman"/>
          <w:sz w:val="24"/>
          <w:szCs w:val="24"/>
        </w:rPr>
        <w:t>волевых качеств:  внимания, усидчивости, терпения, умения доводить работу до конца;</w:t>
      </w:r>
    </w:p>
    <w:p w:rsidR="00514159" w:rsidRPr="00DD3ABD" w:rsidRDefault="00514159" w:rsidP="00B70D1C">
      <w:pPr>
        <w:numPr>
          <w:ilvl w:val="0"/>
          <w:numId w:val="1"/>
        </w:numPr>
        <w:spacing w:after="0"/>
        <w:jc w:val="both"/>
        <w:rPr>
          <w:rFonts w:ascii="Times New Roman" w:hAnsi="Times New Roman" w:cs="Times New Roman"/>
          <w:sz w:val="24"/>
          <w:szCs w:val="24"/>
        </w:rPr>
      </w:pPr>
      <w:r w:rsidRPr="00DD3ABD">
        <w:rPr>
          <w:rFonts w:ascii="Times New Roman" w:hAnsi="Times New Roman" w:cs="Times New Roman"/>
          <w:sz w:val="24"/>
          <w:szCs w:val="24"/>
        </w:rPr>
        <w:t>художественных способностей, эстетического вкуса, эмоциональной отзывчивости.</w:t>
      </w:r>
    </w:p>
    <w:p w:rsidR="00514159" w:rsidRPr="00DD3ABD" w:rsidRDefault="00514159" w:rsidP="00B70D1C">
      <w:pPr>
        <w:spacing w:after="0"/>
        <w:ind w:left="780"/>
        <w:jc w:val="both"/>
        <w:rPr>
          <w:rFonts w:ascii="Times New Roman" w:hAnsi="Times New Roman" w:cs="Times New Roman"/>
          <w:color w:val="000000"/>
          <w:sz w:val="24"/>
          <w:szCs w:val="24"/>
          <w:lang w:eastAsia="ru-RU"/>
        </w:rPr>
      </w:pPr>
    </w:p>
    <w:p w:rsidR="00514159" w:rsidRPr="00DD3ABD" w:rsidRDefault="00514159" w:rsidP="00B70D1C">
      <w:pPr>
        <w:spacing w:after="0"/>
        <w:ind w:firstLine="420"/>
        <w:jc w:val="both"/>
        <w:rPr>
          <w:rFonts w:ascii="Times New Roman" w:hAnsi="Times New Roman" w:cs="Times New Roman"/>
          <w:sz w:val="24"/>
          <w:szCs w:val="24"/>
        </w:rPr>
      </w:pPr>
      <w:r w:rsidRPr="00DD3ABD">
        <w:rPr>
          <w:rFonts w:ascii="Times New Roman" w:hAnsi="Times New Roman" w:cs="Times New Roman"/>
          <w:color w:val="000000"/>
          <w:sz w:val="24"/>
          <w:szCs w:val="24"/>
          <w:lang w:eastAsia="ru-RU"/>
        </w:rPr>
        <w:t>Факультатив «Забавные ладошки» проводится как бесплатная образовательная услуга в МБДОУ детский сад №26 «</w:t>
      </w:r>
      <w:proofErr w:type="spellStart"/>
      <w:r w:rsidRPr="00DD3ABD">
        <w:rPr>
          <w:rFonts w:ascii="Times New Roman" w:hAnsi="Times New Roman" w:cs="Times New Roman"/>
          <w:color w:val="000000"/>
          <w:sz w:val="24"/>
          <w:szCs w:val="24"/>
          <w:lang w:eastAsia="ru-RU"/>
        </w:rPr>
        <w:t>Здравушка</w:t>
      </w:r>
      <w:proofErr w:type="spellEnd"/>
      <w:r w:rsidRPr="00DD3ABD">
        <w:rPr>
          <w:rFonts w:ascii="Times New Roman" w:hAnsi="Times New Roman" w:cs="Times New Roman"/>
          <w:color w:val="000000"/>
          <w:sz w:val="24"/>
          <w:szCs w:val="24"/>
          <w:lang w:eastAsia="ru-RU"/>
        </w:rPr>
        <w:t>» г. Данилова по специально разработанной программе.</w:t>
      </w:r>
    </w:p>
    <w:p w:rsidR="00007214" w:rsidRPr="00007214" w:rsidRDefault="00007214" w:rsidP="00B70D1C">
      <w:pPr>
        <w:spacing w:after="0"/>
        <w:jc w:val="both"/>
        <w:rPr>
          <w:rFonts w:ascii="Times New Roman" w:hAnsi="Times New Roman" w:cs="Times New Roman"/>
          <w:b/>
          <w:bCs/>
          <w:sz w:val="24"/>
          <w:szCs w:val="24"/>
        </w:rPr>
      </w:pPr>
    </w:p>
    <w:p w:rsidR="00514159" w:rsidRPr="00DD3ABD" w:rsidRDefault="00B70D1C" w:rsidP="00B70D1C">
      <w:pPr>
        <w:spacing w:after="0"/>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14159" w:rsidRPr="00DD3ABD">
        <w:rPr>
          <w:rFonts w:ascii="Times New Roman" w:hAnsi="Times New Roman" w:cs="Times New Roman"/>
          <w:b/>
          <w:bCs/>
          <w:sz w:val="28"/>
          <w:szCs w:val="28"/>
        </w:rPr>
        <w:t>Организация работы факультатива</w:t>
      </w:r>
      <w:r w:rsidR="00514159">
        <w:rPr>
          <w:rFonts w:ascii="Times New Roman" w:hAnsi="Times New Roman" w:cs="Times New Roman"/>
          <w:b/>
          <w:bCs/>
          <w:sz w:val="28"/>
          <w:szCs w:val="28"/>
        </w:rPr>
        <w:t>:</w:t>
      </w:r>
    </w:p>
    <w:p w:rsidR="00514159" w:rsidRPr="00DD3ABD" w:rsidRDefault="00514159" w:rsidP="00B70D1C">
      <w:pPr>
        <w:spacing w:after="0"/>
        <w:ind w:firstLine="426"/>
        <w:jc w:val="both"/>
        <w:rPr>
          <w:rFonts w:ascii="Times New Roman" w:hAnsi="Times New Roman" w:cs="Times New Roman"/>
          <w:sz w:val="24"/>
          <w:szCs w:val="24"/>
        </w:rPr>
      </w:pPr>
      <w:r w:rsidRPr="00DD3ABD">
        <w:rPr>
          <w:rFonts w:ascii="Times New Roman" w:hAnsi="Times New Roman" w:cs="Times New Roman"/>
          <w:sz w:val="24"/>
          <w:szCs w:val="24"/>
        </w:rPr>
        <w:t>Срок реализации программы 1 год.</w:t>
      </w:r>
    </w:p>
    <w:p w:rsidR="00514159" w:rsidRPr="00DD3ABD" w:rsidRDefault="00514159" w:rsidP="00B70D1C">
      <w:pPr>
        <w:spacing w:after="0"/>
        <w:ind w:firstLine="426"/>
        <w:jc w:val="both"/>
        <w:rPr>
          <w:rFonts w:ascii="Times New Roman" w:hAnsi="Times New Roman" w:cs="Times New Roman"/>
          <w:sz w:val="24"/>
          <w:szCs w:val="24"/>
        </w:rPr>
      </w:pPr>
      <w:r w:rsidRPr="00DD3ABD">
        <w:rPr>
          <w:rFonts w:ascii="Times New Roman" w:hAnsi="Times New Roman" w:cs="Times New Roman"/>
          <w:sz w:val="24"/>
          <w:szCs w:val="24"/>
        </w:rPr>
        <w:t xml:space="preserve">Основные участники </w:t>
      </w:r>
      <w:proofErr w:type="spellStart"/>
      <w:r w:rsidRPr="00DD3ABD">
        <w:rPr>
          <w:rFonts w:ascii="Times New Roman" w:hAnsi="Times New Roman" w:cs="Times New Roman"/>
          <w:sz w:val="24"/>
          <w:szCs w:val="24"/>
        </w:rPr>
        <w:t>воспитательно</w:t>
      </w:r>
      <w:proofErr w:type="spellEnd"/>
      <w:r w:rsidRPr="00DD3ABD">
        <w:rPr>
          <w:rFonts w:ascii="Times New Roman" w:hAnsi="Times New Roman" w:cs="Times New Roman"/>
          <w:sz w:val="24"/>
          <w:szCs w:val="24"/>
        </w:rPr>
        <w:t>-образовательного п</w:t>
      </w:r>
      <w:r>
        <w:rPr>
          <w:rFonts w:ascii="Times New Roman" w:hAnsi="Times New Roman" w:cs="Times New Roman"/>
          <w:sz w:val="24"/>
          <w:szCs w:val="24"/>
        </w:rPr>
        <w:t>роцесса – это дети и педагоги</w:t>
      </w:r>
      <w:r w:rsidRPr="00DD3ABD">
        <w:rPr>
          <w:rFonts w:ascii="Times New Roman" w:hAnsi="Times New Roman" w:cs="Times New Roman"/>
          <w:sz w:val="24"/>
          <w:szCs w:val="24"/>
        </w:rPr>
        <w:t xml:space="preserve">. </w:t>
      </w:r>
    </w:p>
    <w:p w:rsidR="00514159" w:rsidRPr="00DD3ABD" w:rsidRDefault="00514159" w:rsidP="00B70D1C">
      <w:pPr>
        <w:tabs>
          <w:tab w:val="left" w:pos="0"/>
        </w:tabs>
        <w:spacing w:after="0"/>
        <w:ind w:firstLine="426"/>
        <w:jc w:val="both"/>
        <w:rPr>
          <w:rFonts w:ascii="Times New Roman" w:hAnsi="Times New Roman" w:cs="Times New Roman"/>
          <w:sz w:val="24"/>
          <w:szCs w:val="24"/>
        </w:rPr>
      </w:pPr>
      <w:r w:rsidRPr="00DD3ABD">
        <w:rPr>
          <w:rFonts w:ascii="Times New Roman" w:hAnsi="Times New Roman" w:cs="Times New Roman"/>
          <w:sz w:val="24"/>
          <w:szCs w:val="24"/>
        </w:rPr>
        <w:t>Кружок  проводится 1 раз в 2 недели, в вечернее время со все</w:t>
      </w:r>
      <w:r w:rsidR="00EF15DF">
        <w:rPr>
          <w:rFonts w:ascii="Times New Roman" w:hAnsi="Times New Roman" w:cs="Times New Roman"/>
          <w:sz w:val="24"/>
          <w:szCs w:val="24"/>
        </w:rPr>
        <w:t xml:space="preserve">й группой с детьми 2-3 лет по 10-15 </w:t>
      </w:r>
      <w:r w:rsidRPr="00DD3ABD">
        <w:rPr>
          <w:rFonts w:ascii="Times New Roman" w:hAnsi="Times New Roman" w:cs="Times New Roman"/>
          <w:sz w:val="24"/>
          <w:szCs w:val="24"/>
        </w:rPr>
        <w:t>минут.</w:t>
      </w:r>
    </w:p>
    <w:p w:rsidR="00514159" w:rsidRPr="00DD3ABD" w:rsidRDefault="00514159" w:rsidP="00B70D1C">
      <w:pPr>
        <w:spacing w:after="0"/>
        <w:ind w:firstLine="426"/>
        <w:jc w:val="both"/>
        <w:rPr>
          <w:rFonts w:ascii="Times New Roman" w:hAnsi="Times New Roman" w:cs="Times New Roman"/>
          <w:color w:val="000000"/>
          <w:sz w:val="24"/>
          <w:szCs w:val="24"/>
          <w:lang w:eastAsia="ru-RU"/>
        </w:rPr>
      </w:pPr>
      <w:r w:rsidRPr="00DD3ABD">
        <w:rPr>
          <w:rFonts w:ascii="Times New Roman" w:hAnsi="Times New Roman" w:cs="Times New Roman"/>
          <w:sz w:val="24"/>
          <w:szCs w:val="24"/>
        </w:rPr>
        <w:t>Занятия проводятся в игровой форме.</w:t>
      </w:r>
      <w:r w:rsidRPr="00DD3ABD">
        <w:rPr>
          <w:rFonts w:ascii="Times New Roman" w:hAnsi="Times New Roman" w:cs="Times New Roman"/>
          <w:color w:val="000000"/>
          <w:sz w:val="24"/>
          <w:szCs w:val="24"/>
          <w:lang w:eastAsia="ru-RU"/>
        </w:rPr>
        <w:t xml:space="preserve"> </w:t>
      </w:r>
    </w:p>
    <w:p w:rsidR="00514159" w:rsidRPr="00DD3ABD" w:rsidRDefault="00514159" w:rsidP="00B70D1C">
      <w:pPr>
        <w:spacing w:after="0"/>
        <w:jc w:val="both"/>
        <w:rPr>
          <w:rFonts w:ascii="Times New Roman" w:hAnsi="Times New Roman" w:cs="Times New Roman"/>
          <w:sz w:val="24"/>
          <w:szCs w:val="24"/>
          <w:lang w:eastAsia="ru-RU"/>
        </w:rPr>
      </w:pPr>
    </w:p>
    <w:p w:rsidR="00514159" w:rsidRDefault="00B70D1C" w:rsidP="00B70D1C">
      <w:pPr>
        <w:spacing w:after="0"/>
        <w:ind w:firstLine="426"/>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514159" w:rsidRPr="00DD3ABD">
        <w:rPr>
          <w:rFonts w:ascii="Times New Roman" w:hAnsi="Times New Roman" w:cs="Times New Roman"/>
          <w:b/>
          <w:bCs/>
          <w:sz w:val="28"/>
          <w:szCs w:val="28"/>
          <w:lang w:eastAsia="ru-RU"/>
        </w:rPr>
        <w:t>Цель:</w:t>
      </w:r>
    </w:p>
    <w:p w:rsidR="00EF15DF" w:rsidRPr="00DD3ABD" w:rsidRDefault="00EF15DF" w:rsidP="00B70D1C">
      <w:pPr>
        <w:spacing w:after="0"/>
        <w:ind w:firstLine="426"/>
        <w:jc w:val="both"/>
        <w:rPr>
          <w:rFonts w:ascii="Times New Roman" w:hAnsi="Times New Roman" w:cs="Times New Roman"/>
          <w:b/>
          <w:bCs/>
          <w:sz w:val="28"/>
          <w:szCs w:val="28"/>
          <w:lang w:eastAsia="ru-RU"/>
        </w:rPr>
      </w:pPr>
    </w:p>
    <w:p w:rsidR="00007214" w:rsidRPr="008014A0" w:rsidRDefault="00007214" w:rsidP="00B70D1C">
      <w:pPr>
        <w:spacing w:after="0"/>
        <w:ind w:firstLine="360"/>
        <w:jc w:val="both"/>
        <w:rPr>
          <w:rFonts w:ascii="Times New Roman" w:hAnsi="Times New Roman" w:cs="Times New Roman"/>
          <w:sz w:val="24"/>
          <w:szCs w:val="24"/>
          <w:lang w:eastAsia="ru-RU"/>
        </w:rPr>
      </w:pPr>
      <w:r w:rsidRPr="008014A0">
        <w:rPr>
          <w:rFonts w:ascii="Times New Roman" w:hAnsi="Times New Roman" w:cs="Times New Roman"/>
          <w:sz w:val="24"/>
          <w:szCs w:val="24"/>
          <w:lang w:eastAsia="ru-RU"/>
        </w:rPr>
        <w:t>Сохранение и укрепление психического здоровья детей раннего в</w:t>
      </w:r>
      <w:r w:rsidR="00EF15DF" w:rsidRPr="008014A0">
        <w:rPr>
          <w:rFonts w:ascii="Times New Roman" w:hAnsi="Times New Roman" w:cs="Times New Roman"/>
          <w:sz w:val="24"/>
          <w:szCs w:val="24"/>
          <w:lang w:eastAsia="ru-RU"/>
        </w:rPr>
        <w:t xml:space="preserve">озраста, посредством </w:t>
      </w:r>
      <w:proofErr w:type="spellStart"/>
      <w:r w:rsidR="00EF15DF" w:rsidRPr="008014A0">
        <w:rPr>
          <w:rFonts w:ascii="Times New Roman" w:hAnsi="Times New Roman" w:cs="Times New Roman"/>
          <w:sz w:val="24"/>
          <w:szCs w:val="24"/>
          <w:lang w:eastAsia="ru-RU"/>
        </w:rPr>
        <w:t>изотерапии</w:t>
      </w:r>
      <w:proofErr w:type="spellEnd"/>
      <w:r w:rsidR="00EF15DF" w:rsidRPr="008014A0">
        <w:rPr>
          <w:rFonts w:ascii="Times New Roman" w:hAnsi="Times New Roman" w:cs="Times New Roman"/>
          <w:sz w:val="24"/>
          <w:szCs w:val="24"/>
          <w:lang w:eastAsia="ru-RU"/>
        </w:rPr>
        <w:t>.</w:t>
      </w:r>
    </w:p>
    <w:p w:rsidR="00514159" w:rsidRPr="008014A0" w:rsidRDefault="00514159" w:rsidP="00B70D1C">
      <w:pPr>
        <w:spacing w:after="0"/>
        <w:ind w:firstLine="360"/>
        <w:jc w:val="both"/>
        <w:rPr>
          <w:rFonts w:ascii="Times New Roman" w:hAnsi="Times New Roman" w:cs="Times New Roman"/>
          <w:sz w:val="24"/>
          <w:szCs w:val="24"/>
          <w:lang w:eastAsia="ru-RU"/>
        </w:rPr>
      </w:pPr>
      <w:r w:rsidRPr="008014A0">
        <w:rPr>
          <w:rFonts w:ascii="Times New Roman" w:hAnsi="Times New Roman" w:cs="Times New Roman"/>
          <w:sz w:val="24"/>
          <w:szCs w:val="24"/>
          <w:lang w:eastAsia="ru-RU"/>
        </w:rPr>
        <w:t>Развитие у детей мелкой моторики, творческих способностей, фантазии, воображения средствами нетрадиционного рисования «Рисование пальчиками и ладошками», а также воспитание эмоционально и психологически здоровой личности</w:t>
      </w:r>
      <w:proofErr w:type="gramStart"/>
      <w:r w:rsidRPr="008014A0">
        <w:rPr>
          <w:rFonts w:ascii="Times New Roman" w:hAnsi="Times New Roman" w:cs="Times New Roman"/>
          <w:sz w:val="24"/>
          <w:szCs w:val="24"/>
          <w:lang w:eastAsia="ru-RU"/>
        </w:rPr>
        <w:t>.</w:t>
      </w:r>
      <w:proofErr w:type="gramEnd"/>
      <w:r w:rsidRPr="008014A0">
        <w:rPr>
          <w:rFonts w:ascii="Times New Roman" w:hAnsi="Times New Roman" w:cs="Times New Roman"/>
          <w:sz w:val="24"/>
          <w:szCs w:val="24"/>
          <w:lang w:eastAsia="ru-RU"/>
        </w:rPr>
        <w:t xml:space="preserve"> (</w:t>
      </w:r>
      <w:proofErr w:type="gramStart"/>
      <w:r w:rsidRPr="008014A0">
        <w:rPr>
          <w:rFonts w:ascii="Times New Roman" w:hAnsi="Times New Roman" w:cs="Times New Roman"/>
          <w:sz w:val="24"/>
          <w:szCs w:val="24"/>
          <w:lang w:eastAsia="ru-RU"/>
        </w:rPr>
        <w:t>р</w:t>
      </w:r>
      <w:proofErr w:type="gramEnd"/>
      <w:r w:rsidRPr="008014A0">
        <w:rPr>
          <w:rFonts w:ascii="Times New Roman" w:hAnsi="Times New Roman" w:cs="Times New Roman"/>
          <w:sz w:val="24"/>
          <w:szCs w:val="24"/>
          <w:lang w:eastAsia="ru-RU"/>
        </w:rPr>
        <w:t>аскрытие творческого потенциала и личностных качеств)</w:t>
      </w:r>
      <w:r w:rsidR="00EF15DF" w:rsidRPr="008014A0">
        <w:rPr>
          <w:rFonts w:ascii="Times New Roman" w:hAnsi="Times New Roman" w:cs="Times New Roman"/>
          <w:sz w:val="24"/>
          <w:szCs w:val="24"/>
          <w:lang w:eastAsia="ru-RU"/>
        </w:rPr>
        <w:t>.</w:t>
      </w:r>
    </w:p>
    <w:p w:rsidR="00514159" w:rsidRPr="00DD3ABD" w:rsidRDefault="00514159" w:rsidP="00B70D1C">
      <w:pPr>
        <w:spacing w:after="0"/>
        <w:jc w:val="both"/>
        <w:rPr>
          <w:rFonts w:ascii="Times New Roman" w:hAnsi="Times New Roman" w:cs="Times New Roman"/>
          <w:sz w:val="24"/>
          <w:szCs w:val="24"/>
          <w:lang w:eastAsia="ru-RU"/>
        </w:rPr>
      </w:pPr>
    </w:p>
    <w:p w:rsidR="00514159" w:rsidRDefault="00B70D1C" w:rsidP="00B70D1C">
      <w:pPr>
        <w:autoSpaceDE w:val="0"/>
        <w:autoSpaceDN w:val="0"/>
        <w:adjustRightInd w:val="0"/>
        <w:spacing w:after="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14159" w:rsidRPr="00DD3ABD">
        <w:rPr>
          <w:rFonts w:ascii="Times New Roman" w:hAnsi="Times New Roman" w:cs="Times New Roman"/>
          <w:b/>
          <w:bCs/>
          <w:sz w:val="28"/>
          <w:szCs w:val="28"/>
        </w:rPr>
        <w:t xml:space="preserve">Задачи: </w:t>
      </w:r>
      <w:bookmarkStart w:id="0" w:name="_GoBack"/>
      <w:bookmarkEnd w:id="0"/>
    </w:p>
    <w:p w:rsidR="00EF15DF" w:rsidRPr="00DD3ABD" w:rsidRDefault="00EF15DF" w:rsidP="00B70D1C">
      <w:pPr>
        <w:autoSpaceDE w:val="0"/>
        <w:autoSpaceDN w:val="0"/>
        <w:adjustRightInd w:val="0"/>
        <w:spacing w:after="0"/>
        <w:ind w:firstLine="360"/>
        <w:jc w:val="both"/>
        <w:rPr>
          <w:rFonts w:ascii="Times New Roman" w:hAnsi="Times New Roman" w:cs="Times New Roman"/>
          <w:sz w:val="28"/>
          <w:szCs w:val="28"/>
        </w:rPr>
      </w:pPr>
    </w:p>
    <w:p w:rsidR="00514159" w:rsidRPr="00DD3ABD" w:rsidRDefault="00514159" w:rsidP="00B70D1C">
      <w:pPr>
        <w:pStyle w:val="a4"/>
        <w:numPr>
          <w:ilvl w:val="0"/>
          <w:numId w:val="4"/>
        </w:numPr>
        <w:shd w:val="clear" w:color="auto" w:fill="FFFFFF"/>
        <w:spacing w:after="0"/>
        <w:rPr>
          <w:rFonts w:ascii="Times New Roman" w:hAnsi="Times New Roman" w:cs="Times New Roman"/>
          <w:sz w:val="24"/>
          <w:szCs w:val="24"/>
        </w:rPr>
      </w:pPr>
      <w:r w:rsidRPr="00DD3ABD">
        <w:rPr>
          <w:rFonts w:ascii="Times New Roman" w:hAnsi="Times New Roman" w:cs="Times New Roman"/>
          <w:sz w:val="24"/>
          <w:szCs w:val="24"/>
          <w:lang w:eastAsia="ru-RU"/>
        </w:rPr>
        <w:t>Обучать приемам нетрадиционной техники рисования</w:t>
      </w:r>
    </w:p>
    <w:p w:rsidR="00514159" w:rsidRPr="00DD3ABD" w:rsidRDefault="00514159" w:rsidP="00B70D1C">
      <w:pPr>
        <w:numPr>
          <w:ilvl w:val="0"/>
          <w:numId w:val="4"/>
        </w:numPr>
        <w:spacing w:after="0"/>
        <w:jc w:val="both"/>
        <w:rPr>
          <w:rFonts w:ascii="Times New Roman" w:hAnsi="Times New Roman" w:cs="Times New Roman"/>
          <w:sz w:val="24"/>
          <w:szCs w:val="24"/>
        </w:rPr>
      </w:pPr>
      <w:r w:rsidRPr="00DD3ABD">
        <w:rPr>
          <w:rFonts w:ascii="Times New Roman" w:hAnsi="Times New Roman" w:cs="Times New Roman"/>
          <w:sz w:val="24"/>
          <w:szCs w:val="24"/>
        </w:rPr>
        <w:t xml:space="preserve">Обогащать детей  яркими впечатлениями при ознакомлении его с окружающим миром; </w:t>
      </w:r>
    </w:p>
    <w:p w:rsidR="00514159" w:rsidRPr="00DD3ABD" w:rsidRDefault="00514159" w:rsidP="00B70D1C">
      <w:pPr>
        <w:numPr>
          <w:ilvl w:val="0"/>
          <w:numId w:val="4"/>
        </w:numPr>
        <w:spacing w:after="0"/>
        <w:jc w:val="both"/>
        <w:rPr>
          <w:rFonts w:ascii="Times New Roman" w:hAnsi="Times New Roman" w:cs="Times New Roman"/>
          <w:sz w:val="24"/>
          <w:szCs w:val="24"/>
        </w:rPr>
      </w:pPr>
      <w:r w:rsidRPr="00DD3ABD">
        <w:rPr>
          <w:rFonts w:ascii="Times New Roman" w:hAnsi="Times New Roman" w:cs="Times New Roman"/>
          <w:sz w:val="24"/>
          <w:szCs w:val="24"/>
        </w:rPr>
        <w:lastRenderedPageBreak/>
        <w:t>Способствовать развитию интереса к художественно-эстетической деятельности;</w:t>
      </w:r>
    </w:p>
    <w:p w:rsidR="00514159" w:rsidRPr="00DD3ABD" w:rsidRDefault="00514159" w:rsidP="00B70D1C">
      <w:pPr>
        <w:numPr>
          <w:ilvl w:val="0"/>
          <w:numId w:val="4"/>
        </w:numPr>
        <w:spacing w:after="0"/>
        <w:jc w:val="both"/>
        <w:rPr>
          <w:rFonts w:ascii="Times New Roman" w:hAnsi="Times New Roman" w:cs="Times New Roman"/>
          <w:sz w:val="24"/>
          <w:szCs w:val="24"/>
        </w:rPr>
      </w:pPr>
      <w:r w:rsidRPr="00DD3ABD">
        <w:rPr>
          <w:rFonts w:ascii="Times New Roman" w:hAnsi="Times New Roman" w:cs="Times New Roman"/>
          <w:sz w:val="24"/>
          <w:szCs w:val="24"/>
        </w:rPr>
        <w:t>Развивать творческие способности детей, воображение;</w:t>
      </w:r>
    </w:p>
    <w:p w:rsidR="00514159" w:rsidRPr="00DD3ABD" w:rsidRDefault="00514159" w:rsidP="00B70D1C">
      <w:pPr>
        <w:numPr>
          <w:ilvl w:val="0"/>
          <w:numId w:val="4"/>
        </w:numPr>
        <w:spacing w:after="0"/>
        <w:jc w:val="both"/>
        <w:rPr>
          <w:rFonts w:ascii="Times New Roman" w:hAnsi="Times New Roman" w:cs="Times New Roman"/>
          <w:sz w:val="24"/>
          <w:szCs w:val="24"/>
        </w:rPr>
      </w:pPr>
      <w:r w:rsidRPr="00DD3ABD">
        <w:rPr>
          <w:rFonts w:ascii="Times New Roman" w:hAnsi="Times New Roman" w:cs="Times New Roman"/>
          <w:sz w:val="24"/>
          <w:szCs w:val="24"/>
        </w:rPr>
        <w:t>Воспитывать интерес к собственной изобразительной деятельности и чувство гордости за свои достижения;</w:t>
      </w:r>
    </w:p>
    <w:p w:rsidR="00514159" w:rsidRPr="00DD3ABD" w:rsidRDefault="00514159" w:rsidP="00B70D1C">
      <w:pPr>
        <w:pStyle w:val="a4"/>
        <w:numPr>
          <w:ilvl w:val="0"/>
          <w:numId w:val="4"/>
        </w:numPr>
        <w:shd w:val="clear" w:color="auto" w:fill="FFFFFF"/>
        <w:spacing w:after="0"/>
        <w:rPr>
          <w:rFonts w:ascii="Times New Roman" w:hAnsi="Times New Roman" w:cs="Times New Roman"/>
          <w:sz w:val="24"/>
          <w:szCs w:val="24"/>
          <w:lang w:eastAsia="ru-RU"/>
        </w:rPr>
      </w:pPr>
      <w:r w:rsidRPr="00DD3ABD">
        <w:rPr>
          <w:rFonts w:ascii="Times New Roman" w:hAnsi="Times New Roman" w:cs="Times New Roman"/>
          <w:sz w:val="24"/>
          <w:szCs w:val="24"/>
          <w:lang w:eastAsia="ru-RU"/>
        </w:rPr>
        <w:t>Формировать умение оценивать созданные изображения;</w:t>
      </w:r>
    </w:p>
    <w:p w:rsidR="00514159" w:rsidRPr="00DD3ABD" w:rsidRDefault="00514159" w:rsidP="00B70D1C">
      <w:pPr>
        <w:numPr>
          <w:ilvl w:val="0"/>
          <w:numId w:val="4"/>
        </w:numPr>
        <w:spacing w:after="0"/>
        <w:jc w:val="both"/>
        <w:rPr>
          <w:rFonts w:ascii="Times New Roman" w:hAnsi="Times New Roman" w:cs="Times New Roman"/>
          <w:sz w:val="24"/>
          <w:szCs w:val="24"/>
        </w:rPr>
      </w:pPr>
      <w:r w:rsidRPr="00DD3ABD">
        <w:rPr>
          <w:rFonts w:ascii="Times New Roman" w:hAnsi="Times New Roman" w:cs="Times New Roman"/>
          <w:sz w:val="24"/>
          <w:szCs w:val="24"/>
        </w:rPr>
        <w:t>Воспитывать наблюдательность, аккуратность, эмоциональную отзывчивость, усидчивость.</w:t>
      </w:r>
    </w:p>
    <w:p w:rsidR="00514159" w:rsidRPr="00DD3ABD" w:rsidRDefault="00514159" w:rsidP="00B70D1C">
      <w:pPr>
        <w:numPr>
          <w:ilvl w:val="0"/>
          <w:numId w:val="4"/>
        </w:numPr>
        <w:spacing w:after="0"/>
        <w:jc w:val="both"/>
        <w:rPr>
          <w:rFonts w:ascii="Times New Roman" w:hAnsi="Times New Roman" w:cs="Times New Roman"/>
          <w:sz w:val="24"/>
          <w:szCs w:val="24"/>
        </w:rPr>
      </w:pPr>
      <w:r w:rsidRPr="00DD3ABD">
        <w:rPr>
          <w:rFonts w:ascii="Times New Roman" w:hAnsi="Times New Roman" w:cs="Times New Roman"/>
          <w:sz w:val="24"/>
          <w:szCs w:val="24"/>
        </w:rPr>
        <w:t>Снимать эмоциональную напряжённость, негативные эмоции.</w:t>
      </w:r>
    </w:p>
    <w:p w:rsidR="00514159" w:rsidRPr="00DD3ABD" w:rsidRDefault="00514159" w:rsidP="00B70D1C">
      <w:pPr>
        <w:spacing w:after="0"/>
        <w:jc w:val="both"/>
        <w:rPr>
          <w:rFonts w:ascii="Times New Roman" w:hAnsi="Times New Roman" w:cs="Times New Roman"/>
          <w:sz w:val="28"/>
          <w:szCs w:val="28"/>
          <w:lang w:eastAsia="ru-RU"/>
        </w:rPr>
      </w:pPr>
    </w:p>
    <w:p w:rsidR="00514159" w:rsidRDefault="00B70D1C" w:rsidP="00B70D1C">
      <w:pPr>
        <w:spacing w:after="0"/>
        <w:ind w:firstLine="36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514159" w:rsidRPr="00DD3ABD">
        <w:rPr>
          <w:rFonts w:ascii="Times New Roman" w:hAnsi="Times New Roman" w:cs="Times New Roman"/>
          <w:b/>
          <w:bCs/>
          <w:sz w:val="28"/>
          <w:szCs w:val="28"/>
          <w:lang w:eastAsia="ru-RU"/>
        </w:rPr>
        <w:t>Прогнозируемый результат:</w:t>
      </w:r>
    </w:p>
    <w:p w:rsidR="00EF15DF" w:rsidRPr="00DD3ABD" w:rsidRDefault="00EF15DF" w:rsidP="00B70D1C">
      <w:pPr>
        <w:spacing w:after="0"/>
        <w:ind w:firstLine="360"/>
        <w:jc w:val="both"/>
        <w:rPr>
          <w:rFonts w:ascii="Times New Roman" w:hAnsi="Times New Roman" w:cs="Times New Roman"/>
          <w:b/>
          <w:bCs/>
          <w:sz w:val="28"/>
          <w:szCs w:val="28"/>
          <w:lang w:eastAsia="ru-RU"/>
        </w:rPr>
      </w:pPr>
    </w:p>
    <w:p w:rsidR="00EF15DF" w:rsidRPr="00EF15DF" w:rsidRDefault="00514159" w:rsidP="00B70D1C">
      <w:pPr>
        <w:numPr>
          <w:ilvl w:val="0"/>
          <w:numId w:val="24"/>
        </w:numPr>
        <w:spacing w:after="0"/>
        <w:rPr>
          <w:rFonts w:ascii="Times New Roman" w:hAnsi="Times New Roman" w:cs="Times New Roman"/>
          <w:sz w:val="24"/>
          <w:szCs w:val="24"/>
          <w:lang w:eastAsia="ru-RU"/>
        </w:rPr>
      </w:pPr>
      <w:r w:rsidRPr="00F97B99">
        <w:rPr>
          <w:rFonts w:ascii="Times New Roman" w:hAnsi="Times New Roman" w:cs="Times New Roman"/>
          <w:sz w:val="24"/>
          <w:szCs w:val="24"/>
          <w:lang w:eastAsia="ru-RU"/>
        </w:rPr>
        <w:t>Расширение и обогащение художественного опыта;</w:t>
      </w:r>
      <w:r w:rsidR="00EF15DF" w:rsidRPr="00EF15DF">
        <w:t xml:space="preserve"> </w:t>
      </w:r>
    </w:p>
    <w:p w:rsidR="00EF15DF" w:rsidRDefault="00EF15DF" w:rsidP="00B70D1C">
      <w:pPr>
        <w:numPr>
          <w:ilvl w:val="0"/>
          <w:numId w:val="24"/>
        </w:num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уров</w:t>
      </w:r>
      <w:r w:rsidRPr="00EF15DF">
        <w:rPr>
          <w:rFonts w:ascii="Times New Roman" w:hAnsi="Times New Roman" w:cs="Times New Roman"/>
          <w:sz w:val="24"/>
          <w:szCs w:val="24"/>
          <w:lang w:eastAsia="ru-RU"/>
        </w:rPr>
        <w:t>ня творческих способностей;</w:t>
      </w:r>
    </w:p>
    <w:p w:rsidR="00514159" w:rsidRPr="00EF15DF" w:rsidRDefault="00EF15DF" w:rsidP="00B70D1C">
      <w:pPr>
        <w:numPr>
          <w:ilvl w:val="0"/>
          <w:numId w:val="24"/>
        </w:numPr>
        <w:spacing w:after="0"/>
        <w:rPr>
          <w:rFonts w:ascii="Times New Roman" w:hAnsi="Times New Roman" w:cs="Times New Roman"/>
          <w:sz w:val="24"/>
          <w:szCs w:val="24"/>
          <w:lang w:eastAsia="ru-RU"/>
        </w:rPr>
      </w:pPr>
      <w:r w:rsidRPr="00EF15DF">
        <w:rPr>
          <w:rFonts w:ascii="Times New Roman" w:hAnsi="Times New Roman" w:cs="Times New Roman"/>
          <w:sz w:val="24"/>
          <w:szCs w:val="24"/>
          <w:lang w:eastAsia="ru-RU"/>
        </w:rPr>
        <w:t>Сформированы умения взаимодействовать друг с другом.</w:t>
      </w:r>
    </w:p>
    <w:p w:rsidR="00514159" w:rsidRDefault="00514159" w:rsidP="00B70D1C">
      <w:pPr>
        <w:pStyle w:val="a4"/>
        <w:numPr>
          <w:ilvl w:val="0"/>
          <w:numId w:val="24"/>
        </w:numPr>
        <w:spacing w:after="0"/>
        <w:jc w:val="both"/>
        <w:rPr>
          <w:rFonts w:ascii="Times New Roman" w:hAnsi="Times New Roman" w:cs="Times New Roman"/>
          <w:sz w:val="24"/>
          <w:szCs w:val="24"/>
          <w:lang w:eastAsia="ru-RU"/>
        </w:rPr>
      </w:pPr>
      <w:r w:rsidRPr="00F97B99">
        <w:rPr>
          <w:rFonts w:ascii="Times New Roman" w:hAnsi="Times New Roman" w:cs="Times New Roman"/>
          <w:sz w:val="24"/>
          <w:szCs w:val="24"/>
          <w:lang w:eastAsia="ru-RU"/>
        </w:rPr>
        <w:t>Сформирован интерес к творческой деятельности;</w:t>
      </w:r>
    </w:p>
    <w:p w:rsidR="00514159" w:rsidRPr="00F97B99" w:rsidRDefault="00514159" w:rsidP="00B70D1C">
      <w:pPr>
        <w:pStyle w:val="a4"/>
        <w:numPr>
          <w:ilvl w:val="0"/>
          <w:numId w:val="24"/>
        </w:numPr>
        <w:spacing w:after="0"/>
        <w:jc w:val="both"/>
        <w:rPr>
          <w:rFonts w:ascii="Times New Roman" w:hAnsi="Times New Roman" w:cs="Times New Roman"/>
          <w:sz w:val="24"/>
          <w:szCs w:val="24"/>
          <w:lang w:eastAsia="ru-RU"/>
        </w:rPr>
      </w:pPr>
      <w:r w:rsidRPr="00F97B99">
        <w:rPr>
          <w:rFonts w:ascii="Times New Roman" w:hAnsi="Times New Roman" w:cs="Times New Roman"/>
          <w:sz w:val="24"/>
          <w:szCs w:val="24"/>
          <w:lang w:eastAsia="ru-RU"/>
        </w:rPr>
        <w:t>Дети познак</w:t>
      </w:r>
      <w:r w:rsidR="00007214">
        <w:rPr>
          <w:rFonts w:ascii="Times New Roman" w:hAnsi="Times New Roman" w:cs="Times New Roman"/>
          <w:sz w:val="24"/>
          <w:szCs w:val="24"/>
          <w:lang w:eastAsia="ru-RU"/>
        </w:rPr>
        <w:t>омились с нетрадиционной техникой</w:t>
      </w:r>
      <w:r w:rsidRPr="00F97B99">
        <w:rPr>
          <w:rFonts w:ascii="Times New Roman" w:hAnsi="Times New Roman" w:cs="Times New Roman"/>
          <w:sz w:val="24"/>
          <w:szCs w:val="24"/>
          <w:lang w:eastAsia="ru-RU"/>
        </w:rPr>
        <w:t xml:space="preserve"> рисования пальчиками и ладошками;</w:t>
      </w:r>
    </w:p>
    <w:p w:rsidR="00514159" w:rsidRPr="00F97B99" w:rsidRDefault="00514159" w:rsidP="00B70D1C">
      <w:pPr>
        <w:pStyle w:val="a4"/>
        <w:numPr>
          <w:ilvl w:val="0"/>
          <w:numId w:val="24"/>
        </w:numPr>
        <w:spacing w:after="0"/>
        <w:jc w:val="both"/>
        <w:rPr>
          <w:rFonts w:ascii="Times New Roman" w:hAnsi="Times New Roman" w:cs="Times New Roman"/>
          <w:sz w:val="24"/>
          <w:szCs w:val="24"/>
          <w:lang w:eastAsia="ru-RU"/>
        </w:rPr>
      </w:pPr>
      <w:r w:rsidRPr="00F97B99">
        <w:rPr>
          <w:rFonts w:ascii="Times New Roman" w:hAnsi="Times New Roman" w:cs="Times New Roman"/>
          <w:sz w:val="24"/>
          <w:szCs w:val="24"/>
          <w:lang w:eastAsia="ru-RU"/>
        </w:rPr>
        <w:t>Скоординированы движения кистей рук воспитанников, развивается мелкая моторика;</w:t>
      </w:r>
    </w:p>
    <w:p w:rsidR="00514159" w:rsidRPr="00DD3ABD" w:rsidRDefault="00514159" w:rsidP="00B70D1C">
      <w:pPr>
        <w:spacing w:after="0"/>
        <w:jc w:val="both"/>
        <w:rPr>
          <w:rFonts w:ascii="Times New Roman" w:hAnsi="Times New Roman" w:cs="Times New Roman"/>
          <w:sz w:val="24"/>
          <w:szCs w:val="24"/>
          <w:lang w:eastAsia="ru-RU"/>
        </w:rPr>
      </w:pPr>
    </w:p>
    <w:p w:rsidR="00514159" w:rsidRPr="00DD3ABD" w:rsidRDefault="00B70D1C" w:rsidP="00B70D1C">
      <w:pPr>
        <w:shd w:val="clear" w:color="auto" w:fill="FFFFFF"/>
        <w:spacing w:before="225" w:after="0"/>
        <w:ind w:firstLine="36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514159" w:rsidRPr="00DD3ABD">
        <w:rPr>
          <w:rFonts w:ascii="Times New Roman" w:hAnsi="Times New Roman" w:cs="Times New Roman"/>
          <w:b/>
          <w:bCs/>
          <w:sz w:val="28"/>
          <w:szCs w:val="28"/>
          <w:lang w:eastAsia="ru-RU"/>
        </w:rPr>
        <w:t>Формы организации занятий.</w:t>
      </w:r>
    </w:p>
    <w:p w:rsidR="00514159" w:rsidRPr="00DD3ABD" w:rsidRDefault="00514159" w:rsidP="00B70D1C">
      <w:pPr>
        <w:numPr>
          <w:ilvl w:val="0"/>
          <w:numId w:val="12"/>
        </w:numPr>
        <w:shd w:val="clear" w:color="auto" w:fill="FFFFFF"/>
        <w:spacing w:before="225" w:after="0"/>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Индивидуальная. Ребенок самостоятельно выполняет свою работу (дети 3 </w:t>
      </w:r>
      <w:proofErr w:type="gramStart"/>
      <w:r w:rsidRPr="00DD3ABD">
        <w:rPr>
          <w:rFonts w:ascii="Times New Roman" w:hAnsi="Times New Roman" w:cs="Times New Roman"/>
          <w:sz w:val="24"/>
          <w:szCs w:val="24"/>
          <w:lang w:eastAsia="ru-RU"/>
        </w:rPr>
        <w:t>лет-пальчиковая</w:t>
      </w:r>
      <w:proofErr w:type="gramEnd"/>
      <w:r w:rsidRPr="00DD3ABD">
        <w:rPr>
          <w:rFonts w:ascii="Times New Roman" w:hAnsi="Times New Roman" w:cs="Times New Roman"/>
          <w:sz w:val="24"/>
          <w:szCs w:val="24"/>
          <w:lang w:eastAsia="ru-RU"/>
        </w:rPr>
        <w:t xml:space="preserve"> живопись).</w:t>
      </w:r>
    </w:p>
    <w:p w:rsidR="00514159" w:rsidRPr="00DD3ABD" w:rsidRDefault="00514159" w:rsidP="00B70D1C">
      <w:pPr>
        <w:numPr>
          <w:ilvl w:val="0"/>
          <w:numId w:val="12"/>
        </w:numPr>
        <w:shd w:val="clear" w:color="auto" w:fill="FFFFFF"/>
        <w:spacing w:before="225" w:after="0"/>
        <w:ind w:left="0" w:firstLine="360"/>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Фронтально-индивидуальная. Каждый ребенок выполняет порученное ему задание, а затем все работы воспитатель объединяет в общую композицию (2-3</w:t>
      </w:r>
      <w:r>
        <w:rPr>
          <w:rFonts w:ascii="Times New Roman" w:hAnsi="Times New Roman" w:cs="Times New Roman"/>
          <w:sz w:val="24"/>
          <w:szCs w:val="24"/>
          <w:lang w:eastAsia="ru-RU"/>
        </w:rPr>
        <w:t xml:space="preserve"> </w:t>
      </w:r>
      <w:r w:rsidRPr="00DD3ABD">
        <w:rPr>
          <w:rFonts w:ascii="Times New Roman" w:hAnsi="Times New Roman" w:cs="Times New Roman"/>
          <w:sz w:val="24"/>
          <w:szCs w:val="24"/>
          <w:lang w:eastAsia="ru-RU"/>
        </w:rPr>
        <w:t>года).</w:t>
      </w:r>
    </w:p>
    <w:p w:rsidR="00514159" w:rsidRPr="00DD3ABD" w:rsidRDefault="00514159" w:rsidP="00B70D1C">
      <w:pPr>
        <w:numPr>
          <w:ilvl w:val="0"/>
          <w:numId w:val="12"/>
        </w:numPr>
        <w:shd w:val="clear" w:color="auto" w:fill="FFFFFF"/>
        <w:spacing w:before="225" w:after="0"/>
        <w:ind w:left="0" w:firstLine="360"/>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Фронтальная. Коллективные работы детей. Все дети принимают активное участие в обсуждении сюжета и его выполнении, ведь вместе с этим развиваются и такие качества, как умение выслушивать товарища. Коллективные композиции радуют детей не случайно, ведь общий результат всегда богаче по содержанию, более ярок, нежели индивидуально выполненная работа. Дети работают совместно с воспитателем, где педагог выполняет трудные формы. Ценность таких занятий в том, что и взрослые, и дети объединены одной целью, заинтересованы общим результатом. Дети видят не т</w:t>
      </w:r>
      <w:r>
        <w:rPr>
          <w:rFonts w:ascii="Times New Roman" w:hAnsi="Times New Roman" w:cs="Times New Roman"/>
          <w:sz w:val="24"/>
          <w:szCs w:val="24"/>
          <w:lang w:eastAsia="ru-RU"/>
        </w:rPr>
        <w:t>олько, как действует педагог</w:t>
      </w:r>
      <w:r w:rsidRPr="00DD3ABD">
        <w:rPr>
          <w:rFonts w:ascii="Times New Roman" w:hAnsi="Times New Roman" w:cs="Times New Roman"/>
          <w:sz w:val="24"/>
          <w:szCs w:val="24"/>
          <w:lang w:eastAsia="ru-RU"/>
        </w:rPr>
        <w:t>, но и учатся непосредственно без прямых указаний (дети 3 лет).</w:t>
      </w:r>
    </w:p>
    <w:p w:rsidR="00514159" w:rsidRPr="00DD3ABD" w:rsidRDefault="00514159" w:rsidP="00B70D1C">
      <w:pPr>
        <w:shd w:val="clear" w:color="auto" w:fill="FFFFFF"/>
        <w:spacing w:before="225" w:after="0"/>
        <w:ind w:firstLine="357"/>
        <w:jc w:val="both"/>
        <w:rPr>
          <w:rFonts w:ascii="Times New Roman" w:hAnsi="Times New Roman" w:cs="Times New Roman"/>
          <w:sz w:val="24"/>
          <w:szCs w:val="24"/>
          <w:lang w:eastAsia="ru-RU"/>
        </w:rPr>
      </w:pPr>
      <w:r w:rsidRPr="00DD3ABD">
        <w:rPr>
          <w:rFonts w:ascii="Times New Roman" w:hAnsi="Times New Roman" w:cs="Times New Roman"/>
          <w:sz w:val="24"/>
          <w:szCs w:val="24"/>
        </w:rPr>
        <w:t>Программа носит комплексный интегрированный характер, так как     направлена на интеграцию разных видов деятельности ребёнка, охватывает основные направления его развития.</w:t>
      </w:r>
    </w:p>
    <w:p w:rsidR="00514159" w:rsidRPr="00DD3ABD" w:rsidRDefault="00514159" w:rsidP="00B70D1C">
      <w:pPr>
        <w:shd w:val="clear" w:color="auto" w:fill="FFFFFF"/>
        <w:spacing w:before="225" w:after="0"/>
        <w:ind w:firstLine="357"/>
        <w:jc w:val="both"/>
        <w:rPr>
          <w:rFonts w:ascii="Times New Roman" w:hAnsi="Times New Roman" w:cs="Times New Roman"/>
          <w:sz w:val="24"/>
          <w:szCs w:val="24"/>
          <w:lang w:eastAsia="ru-RU"/>
        </w:rPr>
      </w:pPr>
      <w:r w:rsidRPr="00DD3ABD">
        <w:rPr>
          <w:rFonts w:ascii="Times New Roman" w:hAnsi="Times New Roman" w:cs="Times New Roman"/>
          <w:sz w:val="24"/>
          <w:szCs w:val="24"/>
        </w:rPr>
        <w:t>В процессе работы обеспечивается интеграция всех образовательных областей:</w:t>
      </w:r>
    </w:p>
    <w:p w:rsidR="00514159" w:rsidRPr="00DD3ABD" w:rsidRDefault="00514159" w:rsidP="00B70D1C">
      <w:pPr>
        <w:tabs>
          <w:tab w:val="left" w:pos="5670"/>
          <w:tab w:val="left" w:leader="underscore" w:pos="8364"/>
        </w:tabs>
        <w:spacing w:after="0"/>
        <w:ind w:firstLine="357"/>
        <w:jc w:val="both"/>
        <w:rPr>
          <w:rFonts w:ascii="Times New Roman" w:hAnsi="Times New Roman" w:cs="Times New Roman"/>
          <w:sz w:val="24"/>
          <w:szCs w:val="24"/>
        </w:rPr>
      </w:pPr>
      <w:r w:rsidRPr="00DD3ABD">
        <w:rPr>
          <w:rFonts w:ascii="Times New Roman" w:hAnsi="Times New Roman" w:cs="Times New Roman"/>
          <w:sz w:val="24"/>
          <w:szCs w:val="24"/>
        </w:rPr>
        <w:t xml:space="preserve"> </w:t>
      </w:r>
      <w:r w:rsidRPr="00DD3ABD">
        <w:rPr>
          <w:rFonts w:ascii="Times New Roman" w:hAnsi="Times New Roman" w:cs="Times New Roman"/>
          <w:i/>
          <w:iCs/>
          <w:sz w:val="24"/>
          <w:szCs w:val="24"/>
        </w:rPr>
        <w:t xml:space="preserve">Познание: </w:t>
      </w:r>
      <w:r w:rsidRPr="00DD3ABD">
        <w:rPr>
          <w:rFonts w:ascii="Times New Roman" w:hAnsi="Times New Roman" w:cs="Times New Roman"/>
          <w:sz w:val="24"/>
          <w:szCs w:val="24"/>
        </w:rPr>
        <w:t>игры по художественному творчеству, рассматривание картин, предварительные наблюдения.</w:t>
      </w:r>
    </w:p>
    <w:p w:rsidR="00514159" w:rsidRPr="00DD3ABD" w:rsidRDefault="00514159" w:rsidP="00B70D1C">
      <w:pPr>
        <w:tabs>
          <w:tab w:val="left" w:pos="5670"/>
          <w:tab w:val="left" w:leader="underscore" w:pos="8364"/>
        </w:tabs>
        <w:spacing w:after="0"/>
        <w:ind w:firstLine="357"/>
        <w:jc w:val="both"/>
        <w:rPr>
          <w:rFonts w:ascii="Times New Roman" w:hAnsi="Times New Roman" w:cs="Times New Roman"/>
          <w:sz w:val="24"/>
          <w:szCs w:val="24"/>
        </w:rPr>
      </w:pPr>
      <w:r w:rsidRPr="00DD3ABD">
        <w:rPr>
          <w:rFonts w:ascii="Times New Roman" w:hAnsi="Times New Roman" w:cs="Times New Roman"/>
          <w:i/>
          <w:iCs/>
          <w:sz w:val="24"/>
          <w:szCs w:val="24"/>
        </w:rPr>
        <w:lastRenderedPageBreak/>
        <w:t xml:space="preserve">Чтение художественной литературы: </w:t>
      </w:r>
      <w:r w:rsidRPr="00DD3ABD">
        <w:rPr>
          <w:rFonts w:ascii="Times New Roman" w:hAnsi="Times New Roman" w:cs="Times New Roman"/>
          <w:sz w:val="24"/>
          <w:szCs w:val="24"/>
        </w:rPr>
        <w:t xml:space="preserve">стихи и </w:t>
      </w:r>
      <w:proofErr w:type="gramStart"/>
      <w:r w:rsidRPr="00DD3ABD">
        <w:rPr>
          <w:rFonts w:ascii="Times New Roman" w:hAnsi="Times New Roman" w:cs="Times New Roman"/>
          <w:sz w:val="24"/>
          <w:szCs w:val="24"/>
        </w:rPr>
        <w:t>рассказы</w:t>
      </w:r>
      <w:proofErr w:type="gramEnd"/>
      <w:r w:rsidRPr="00DD3ABD">
        <w:rPr>
          <w:rFonts w:ascii="Times New Roman" w:hAnsi="Times New Roman" w:cs="Times New Roman"/>
          <w:sz w:val="24"/>
          <w:szCs w:val="24"/>
        </w:rPr>
        <w:t xml:space="preserve"> соответствующие темам занятий.</w:t>
      </w:r>
    </w:p>
    <w:p w:rsidR="00514159" w:rsidRPr="00EF15DF" w:rsidRDefault="00514159" w:rsidP="00B70D1C">
      <w:pPr>
        <w:tabs>
          <w:tab w:val="left" w:pos="5670"/>
          <w:tab w:val="left" w:leader="underscore" w:pos="8364"/>
        </w:tabs>
        <w:spacing w:after="0"/>
        <w:ind w:firstLine="357"/>
        <w:jc w:val="both"/>
        <w:rPr>
          <w:rFonts w:ascii="Times New Roman" w:hAnsi="Times New Roman" w:cs="Times New Roman"/>
          <w:sz w:val="24"/>
          <w:szCs w:val="24"/>
        </w:rPr>
      </w:pPr>
      <w:r w:rsidRPr="00DD3ABD">
        <w:rPr>
          <w:rFonts w:ascii="Times New Roman" w:hAnsi="Times New Roman" w:cs="Times New Roman"/>
          <w:i/>
          <w:iCs/>
          <w:sz w:val="24"/>
          <w:szCs w:val="24"/>
        </w:rPr>
        <w:t xml:space="preserve">Социализация: </w:t>
      </w:r>
      <w:r w:rsidRPr="00DD3ABD">
        <w:rPr>
          <w:rFonts w:ascii="Times New Roman" w:hAnsi="Times New Roman" w:cs="Times New Roman"/>
          <w:sz w:val="24"/>
          <w:szCs w:val="24"/>
        </w:rPr>
        <w:t>решение проблемных ситуаций, воспитание дружеских взаимоотношений.</w:t>
      </w:r>
    </w:p>
    <w:p w:rsidR="00514159" w:rsidRPr="00DD3ABD" w:rsidRDefault="00514159" w:rsidP="00B70D1C">
      <w:pPr>
        <w:tabs>
          <w:tab w:val="left" w:pos="5670"/>
          <w:tab w:val="left" w:leader="underscore" w:pos="8364"/>
        </w:tabs>
        <w:spacing w:after="0"/>
        <w:ind w:firstLine="357"/>
        <w:jc w:val="both"/>
        <w:rPr>
          <w:rFonts w:ascii="Times New Roman" w:hAnsi="Times New Roman" w:cs="Times New Roman"/>
          <w:sz w:val="24"/>
          <w:szCs w:val="24"/>
        </w:rPr>
      </w:pPr>
      <w:r w:rsidRPr="00DD3ABD">
        <w:rPr>
          <w:rFonts w:ascii="Times New Roman" w:hAnsi="Times New Roman" w:cs="Times New Roman"/>
          <w:i/>
          <w:iCs/>
          <w:sz w:val="24"/>
          <w:szCs w:val="24"/>
        </w:rPr>
        <w:t xml:space="preserve">Коммуникация: </w:t>
      </w:r>
      <w:r w:rsidRPr="00DD3ABD">
        <w:rPr>
          <w:rFonts w:ascii="Times New Roman" w:hAnsi="Times New Roman" w:cs="Times New Roman"/>
          <w:sz w:val="24"/>
          <w:szCs w:val="24"/>
        </w:rPr>
        <w:t>развитие умения поддерживать беседу, обобщать, делать выводы, высказывать свою точку зрения.</w:t>
      </w:r>
    </w:p>
    <w:p w:rsidR="00514159" w:rsidRPr="00DD3ABD" w:rsidRDefault="00514159" w:rsidP="00B70D1C">
      <w:pPr>
        <w:tabs>
          <w:tab w:val="left" w:pos="5670"/>
          <w:tab w:val="left" w:leader="underscore" w:pos="8364"/>
        </w:tabs>
        <w:spacing w:after="0"/>
        <w:ind w:firstLine="357"/>
        <w:jc w:val="both"/>
        <w:rPr>
          <w:rFonts w:ascii="Times New Roman" w:hAnsi="Times New Roman" w:cs="Times New Roman"/>
          <w:sz w:val="24"/>
          <w:szCs w:val="24"/>
        </w:rPr>
      </w:pPr>
      <w:r w:rsidRPr="00DD3ABD">
        <w:rPr>
          <w:rFonts w:ascii="Times New Roman" w:hAnsi="Times New Roman" w:cs="Times New Roman"/>
          <w:i/>
          <w:iCs/>
          <w:sz w:val="24"/>
          <w:szCs w:val="24"/>
        </w:rPr>
        <w:t>Здоровье:</w:t>
      </w:r>
      <w:r w:rsidRPr="00DD3ABD">
        <w:rPr>
          <w:rFonts w:ascii="Times New Roman" w:hAnsi="Times New Roman" w:cs="Times New Roman"/>
          <w:sz w:val="24"/>
          <w:szCs w:val="24"/>
        </w:rPr>
        <w:t xml:space="preserve"> физкультминутки, подвижные игры.</w:t>
      </w:r>
    </w:p>
    <w:p w:rsidR="00514159" w:rsidRPr="00DD3ABD" w:rsidRDefault="00514159" w:rsidP="00B70D1C">
      <w:pPr>
        <w:tabs>
          <w:tab w:val="left" w:pos="5670"/>
          <w:tab w:val="left" w:leader="underscore" w:pos="8364"/>
        </w:tabs>
        <w:spacing w:after="0"/>
        <w:ind w:firstLine="357"/>
        <w:jc w:val="both"/>
        <w:rPr>
          <w:rFonts w:ascii="Times New Roman" w:hAnsi="Times New Roman" w:cs="Times New Roman"/>
          <w:sz w:val="24"/>
          <w:szCs w:val="24"/>
        </w:rPr>
      </w:pPr>
      <w:r w:rsidRPr="00DD3ABD">
        <w:rPr>
          <w:rFonts w:ascii="Times New Roman" w:hAnsi="Times New Roman" w:cs="Times New Roman"/>
          <w:i/>
          <w:iCs/>
          <w:sz w:val="24"/>
          <w:szCs w:val="24"/>
        </w:rPr>
        <w:t xml:space="preserve">Музыка: </w:t>
      </w:r>
      <w:r w:rsidRPr="00DD3ABD">
        <w:rPr>
          <w:rFonts w:ascii="Times New Roman" w:hAnsi="Times New Roman" w:cs="Times New Roman"/>
          <w:sz w:val="24"/>
          <w:szCs w:val="24"/>
        </w:rPr>
        <w:t>прослушивание музыкальных произведений.</w:t>
      </w:r>
    </w:p>
    <w:p w:rsidR="00514159" w:rsidRDefault="00514159" w:rsidP="00B70D1C">
      <w:pPr>
        <w:tabs>
          <w:tab w:val="left" w:pos="5670"/>
          <w:tab w:val="left" w:leader="underscore" w:pos="8364"/>
        </w:tabs>
        <w:spacing w:after="0"/>
        <w:ind w:firstLine="357"/>
        <w:jc w:val="both"/>
        <w:rPr>
          <w:rFonts w:ascii="Times New Roman" w:hAnsi="Times New Roman" w:cs="Times New Roman"/>
          <w:sz w:val="24"/>
          <w:szCs w:val="24"/>
        </w:rPr>
      </w:pPr>
      <w:r w:rsidRPr="00DD3ABD">
        <w:rPr>
          <w:rFonts w:ascii="Times New Roman" w:hAnsi="Times New Roman" w:cs="Times New Roman"/>
          <w:i/>
          <w:iCs/>
          <w:sz w:val="24"/>
          <w:szCs w:val="24"/>
        </w:rPr>
        <w:t xml:space="preserve">Труд: </w:t>
      </w:r>
      <w:r w:rsidRPr="00DD3ABD">
        <w:rPr>
          <w:rFonts w:ascii="Times New Roman" w:hAnsi="Times New Roman" w:cs="Times New Roman"/>
          <w:sz w:val="24"/>
          <w:szCs w:val="24"/>
        </w:rPr>
        <w:t>воспитывать желание участвовать в совместной трудовой деятельности, бережное отношен</w:t>
      </w:r>
      <w:r>
        <w:rPr>
          <w:rFonts w:ascii="Times New Roman" w:hAnsi="Times New Roman" w:cs="Times New Roman"/>
          <w:sz w:val="24"/>
          <w:szCs w:val="24"/>
        </w:rPr>
        <w:t>ие к материалам и инструментам.</w:t>
      </w:r>
    </w:p>
    <w:p w:rsidR="00B70D1C" w:rsidRPr="00B70D1C" w:rsidRDefault="00B70D1C" w:rsidP="00B70D1C">
      <w:pPr>
        <w:tabs>
          <w:tab w:val="left" w:pos="5670"/>
          <w:tab w:val="left" w:leader="underscore" w:pos="8364"/>
        </w:tabs>
        <w:spacing w:after="0"/>
        <w:ind w:firstLine="357"/>
        <w:jc w:val="both"/>
        <w:rPr>
          <w:rFonts w:ascii="Times New Roman" w:hAnsi="Times New Roman" w:cs="Times New Roman"/>
          <w:sz w:val="24"/>
          <w:szCs w:val="24"/>
        </w:rPr>
      </w:pPr>
    </w:p>
    <w:p w:rsidR="00514159" w:rsidRDefault="00B70D1C" w:rsidP="00B70D1C">
      <w:pPr>
        <w:spacing w:after="0"/>
        <w:ind w:right="119" w:firstLine="357"/>
        <w:jc w:val="both"/>
        <w:textAlignment w:val="top"/>
        <w:rPr>
          <w:rFonts w:ascii="Times New Roman" w:hAnsi="Times New Roman" w:cs="Times New Roman"/>
          <w:sz w:val="28"/>
          <w:szCs w:val="28"/>
          <w:u w:val="single"/>
        </w:rPr>
      </w:pPr>
      <w:r>
        <w:rPr>
          <w:rFonts w:ascii="Times New Roman" w:hAnsi="Times New Roman" w:cs="Times New Roman"/>
          <w:b/>
          <w:bCs/>
          <w:color w:val="000000"/>
          <w:sz w:val="28"/>
          <w:szCs w:val="28"/>
        </w:rPr>
        <w:t xml:space="preserve">    </w:t>
      </w:r>
      <w:r w:rsidR="00514159" w:rsidRPr="00DD3ABD">
        <w:rPr>
          <w:rFonts w:ascii="Times New Roman" w:hAnsi="Times New Roman" w:cs="Times New Roman"/>
          <w:b/>
          <w:bCs/>
          <w:color w:val="000000"/>
          <w:sz w:val="28"/>
          <w:szCs w:val="28"/>
        </w:rPr>
        <w:t>Методы и приемы, используемые на занятиях:</w:t>
      </w:r>
      <w:r w:rsidR="00514159" w:rsidRPr="00DD3ABD">
        <w:rPr>
          <w:rFonts w:ascii="Times New Roman" w:hAnsi="Times New Roman" w:cs="Times New Roman"/>
          <w:sz w:val="28"/>
          <w:szCs w:val="28"/>
          <w:u w:val="single"/>
        </w:rPr>
        <w:t xml:space="preserve"> </w:t>
      </w:r>
    </w:p>
    <w:p w:rsidR="00B70D1C" w:rsidRPr="00DD3ABD" w:rsidRDefault="00B70D1C" w:rsidP="00B70D1C">
      <w:pPr>
        <w:spacing w:after="0"/>
        <w:ind w:left="119" w:right="119" w:firstLine="403"/>
        <w:jc w:val="both"/>
        <w:textAlignment w:val="top"/>
        <w:rPr>
          <w:rFonts w:ascii="Times New Roman" w:hAnsi="Times New Roman" w:cs="Times New Roman"/>
          <w:sz w:val="28"/>
          <w:szCs w:val="28"/>
          <w:u w:val="single"/>
        </w:rPr>
      </w:pPr>
    </w:p>
    <w:p w:rsidR="00514159" w:rsidRPr="00DD3ABD" w:rsidRDefault="00514159" w:rsidP="00B70D1C">
      <w:pPr>
        <w:numPr>
          <w:ilvl w:val="0"/>
          <w:numId w:val="20"/>
        </w:numPr>
        <w:spacing w:after="0"/>
        <w:ind w:right="119" w:firstLine="360"/>
        <w:jc w:val="both"/>
        <w:textAlignment w:val="top"/>
        <w:rPr>
          <w:rFonts w:ascii="Times New Roman" w:hAnsi="Times New Roman" w:cs="Times New Roman"/>
          <w:sz w:val="24"/>
          <w:szCs w:val="24"/>
          <w:lang w:eastAsia="ru-RU"/>
        </w:rPr>
      </w:pPr>
      <w:proofErr w:type="gramStart"/>
      <w:r w:rsidRPr="00DD3ABD">
        <w:rPr>
          <w:rFonts w:ascii="Times New Roman" w:hAnsi="Times New Roman" w:cs="Times New Roman"/>
          <w:sz w:val="24"/>
          <w:szCs w:val="24"/>
          <w:u w:val="single"/>
        </w:rPr>
        <w:t>Игровые</w:t>
      </w:r>
      <w:proofErr w:type="gramEnd"/>
      <w:r w:rsidRPr="00DD3ABD">
        <w:rPr>
          <w:rFonts w:ascii="Times New Roman" w:hAnsi="Times New Roman" w:cs="Times New Roman"/>
          <w:sz w:val="24"/>
          <w:szCs w:val="24"/>
          <w:u w:val="single"/>
        </w:rPr>
        <w:t>:</w:t>
      </w:r>
      <w:r w:rsidRPr="002A1029">
        <w:rPr>
          <w:rFonts w:ascii="Times New Roman" w:hAnsi="Times New Roman" w:cs="Times New Roman"/>
          <w:sz w:val="24"/>
          <w:szCs w:val="24"/>
        </w:rPr>
        <w:t xml:space="preserve"> </w:t>
      </w:r>
      <w:r w:rsidRPr="00DD3ABD">
        <w:rPr>
          <w:rFonts w:ascii="Times New Roman" w:hAnsi="Times New Roman" w:cs="Times New Roman"/>
          <w:sz w:val="24"/>
          <w:szCs w:val="24"/>
        </w:rPr>
        <w:t>сюрпризный момент,</w:t>
      </w:r>
      <w:r w:rsidRPr="00DD3ABD">
        <w:rPr>
          <w:rFonts w:ascii="Times New Roman" w:hAnsi="Times New Roman" w:cs="Times New Roman"/>
          <w:sz w:val="24"/>
          <w:szCs w:val="24"/>
          <w:lang w:eastAsia="ru-RU"/>
        </w:rPr>
        <w:t xml:space="preserve"> игра.</w:t>
      </w:r>
      <w:r w:rsidRPr="00DD3ABD">
        <w:rPr>
          <w:rFonts w:ascii="Times New Roman" w:hAnsi="Times New Roman" w:cs="Times New Roman"/>
          <w:color w:val="000000"/>
          <w:sz w:val="24"/>
          <w:szCs w:val="24"/>
          <w:lang w:eastAsia="ru-RU"/>
        </w:rPr>
        <w:t xml:space="preserve"> Такой метод обучения позволяет заинтересовать малышей, дольше удерживает их вни</w:t>
      </w:r>
      <w:r w:rsidRPr="00DD3ABD">
        <w:rPr>
          <w:rFonts w:ascii="Times New Roman" w:hAnsi="Times New Roman" w:cs="Times New Roman"/>
          <w:color w:val="000000"/>
          <w:sz w:val="24"/>
          <w:szCs w:val="24"/>
          <w:lang w:eastAsia="ru-RU"/>
        </w:rPr>
        <w:softHyphen/>
        <w:t>мание, создает необходимый эмоциональный настрой и по</w:t>
      </w:r>
      <w:r w:rsidRPr="00DD3ABD">
        <w:rPr>
          <w:rFonts w:ascii="Times New Roman" w:hAnsi="Times New Roman" w:cs="Times New Roman"/>
          <w:color w:val="000000"/>
          <w:sz w:val="24"/>
          <w:szCs w:val="24"/>
          <w:lang w:eastAsia="ru-RU"/>
        </w:rPr>
        <w:softHyphen/>
        <w:t>ложительный мотив деятельности.</w:t>
      </w:r>
    </w:p>
    <w:p w:rsidR="00514159" w:rsidRPr="00DD3ABD" w:rsidRDefault="00514159" w:rsidP="00B70D1C">
      <w:pPr>
        <w:numPr>
          <w:ilvl w:val="0"/>
          <w:numId w:val="20"/>
        </w:numPr>
        <w:spacing w:after="0"/>
        <w:ind w:firstLine="360"/>
        <w:jc w:val="both"/>
        <w:rPr>
          <w:rFonts w:ascii="Times New Roman" w:hAnsi="Times New Roman" w:cs="Times New Roman"/>
          <w:sz w:val="24"/>
          <w:szCs w:val="24"/>
          <w:u w:val="single"/>
        </w:rPr>
      </w:pPr>
      <w:r w:rsidRPr="00DD3ABD">
        <w:rPr>
          <w:rFonts w:ascii="Times New Roman" w:hAnsi="Times New Roman" w:cs="Times New Roman"/>
          <w:sz w:val="24"/>
          <w:szCs w:val="24"/>
          <w:u w:val="single"/>
        </w:rPr>
        <w:t>Наглядные:</w:t>
      </w:r>
      <w:r w:rsidRPr="00DD3ABD">
        <w:rPr>
          <w:rFonts w:ascii="Times New Roman" w:hAnsi="Times New Roman" w:cs="Times New Roman"/>
          <w:sz w:val="24"/>
          <w:szCs w:val="24"/>
          <w:lang w:eastAsia="ru-RU"/>
        </w:rPr>
        <w:t xml:space="preserve"> </w:t>
      </w:r>
      <w:r w:rsidRPr="00DD3ABD">
        <w:rPr>
          <w:rFonts w:ascii="Times New Roman" w:hAnsi="Times New Roman" w:cs="Times New Roman"/>
          <w:sz w:val="24"/>
          <w:szCs w:val="24"/>
        </w:rPr>
        <w:t>показ картин и иллюстраций, наблюдения за объектами природы,</w:t>
      </w:r>
      <w:r w:rsidRPr="00DD3ABD">
        <w:rPr>
          <w:rFonts w:ascii="Times New Roman" w:hAnsi="Times New Roman" w:cs="Times New Roman"/>
          <w:sz w:val="24"/>
          <w:szCs w:val="24"/>
          <w:lang w:eastAsia="ru-RU"/>
        </w:rPr>
        <w:t xml:space="preserve"> нетрадиционные материалы</w:t>
      </w:r>
      <w:r w:rsidRPr="00DD3ABD">
        <w:rPr>
          <w:rFonts w:ascii="Times New Roman" w:hAnsi="Times New Roman" w:cs="Times New Roman"/>
          <w:sz w:val="24"/>
          <w:szCs w:val="24"/>
        </w:rPr>
        <w:t xml:space="preserve">, </w:t>
      </w:r>
      <w:r w:rsidRPr="00DD3ABD">
        <w:rPr>
          <w:rFonts w:ascii="Times New Roman" w:hAnsi="Times New Roman" w:cs="Times New Roman"/>
          <w:sz w:val="24"/>
          <w:szCs w:val="24"/>
          <w:lang w:eastAsia="ru-RU"/>
        </w:rPr>
        <w:t>игрушки</w:t>
      </w:r>
      <w:r w:rsidRPr="00DD3ABD">
        <w:rPr>
          <w:rFonts w:ascii="Times New Roman" w:hAnsi="Times New Roman" w:cs="Times New Roman"/>
          <w:sz w:val="24"/>
          <w:szCs w:val="24"/>
        </w:rPr>
        <w:t>.</w:t>
      </w:r>
    </w:p>
    <w:p w:rsidR="00514159" w:rsidRPr="00DD3ABD" w:rsidRDefault="00514159" w:rsidP="00B70D1C">
      <w:pPr>
        <w:numPr>
          <w:ilvl w:val="0"/>
          <w:numId w:val="20"/>
        </w:numPr>
        <w:spacing w:after="0"/>
        <w:ind w:firstLine="360"/>
        <w:jc w:val="both"/>
        <w:rPr>
          <w:rFonts w:ascii="Times New Roman" w:hAnsi="Times New Roman" w:cs="Times New Roman"/>
          <w:sz w:val="24"/>
          <w:szCs w:val="24"/>
        </w:rPr>
      </w:pPr>
      <w:proofErr w:type="gramStart"/>
      <w:r w:rsidRPr="00DD3ABD">
        <w:rPr>
          <w:rFonts w:ascii="Times New Roman" w:hAnsi="Times New Roman" w:cs="Times New Roman"/>
          <w:sz w:val="24"/>
          <w:szCs w:val="24"/>
          <w:u w:val="single"/>
        </w:rPr>
        <w:t>Словесные:</w:t>
      </w:r>
      <w:r w:rsidRPr="00DD3ABD">
        <w:rPr>
          <w:rFonts w:ascii="Times New Roman" w:hAnsi="Times New Roman" w:cs="Times New Roman"/>
          <w:sz w:val="24"/>
          <w:szCs w:val="24"/>
        </w:rPr>
        <w:t xml:space="preserve"> художественное слово (загадки, </w:t>
      </w:r>
      <w:proofErr w:type="spellStart"/>
      <w:r w:rsidRPr="00DD3ABD">
        <w:rPr>
          <w:rFonts w:ascii="Times New Roman" w:hAnsi="Times New Roman" w:cs="Times New Roman"/>
          <w:sz w:val="24"/>
          <w:szCs w:val="24"/>
        </w:rPr>
        <w:t>заклички</w:t>
      </w:r>
      <w:proofErr w:type="spellEnd"/>
      <w:r w:rsidRPr="00DD3ABD">
        <w:rPr>
          <w:rFonts w:ascii="Times New Roman" w:hAnsi="Times New Roman" w:cs="Times New Roman"/>
          <w:sz w:val="24"/>
          <w:szCs w:val="24"/>
        </w:rPr>
        <w:t>, стихи</w:t>
      </w:r>
      <w:r w:rsidRPr="00DD3ABD">
        <w:rPr>
          <w:rFonts w:ascii="Times New Roman" w:hAnsi="Times New Roman" w:cs="Times New Roman"/>
          <w:sz w:val="24"/>
          <w:szCs w:val="24"/>
          <w:lang w:eastAsia="ru-RU"/>
        </w:rPr>
        <w:t xml:space="preserve">), </w:t>
      </w:r>
      <w:r w:rsidRPr="00DD3ABD">
        <w:rPr>
          <w:rFonts w:ascii="Times New Roman" w:hAnsi="Times New Roman" w:cs="Times New Roman"/>
          <w:sz w:val="24"/>
          <w:szCs w:val="24"/>
        </w:rPr>
        <w:t>слушание музыкальных произведений, объяснение, пояснение, напоминание, вопросы.</w:t>
      </w:r>
      <w:proofErr w:type="gramEnd"/>
    </w:p>
    <w:p w:rsidR="00514159" w:rsidRDefault="00514159" w:rsidP="00B70D1C">
      <w:pPr>
        <w:numPr>
          <w:ilvl w:val="0"/>
          <w:numId w:val="20"/>
        </w:numPr>
        <w:spacing w:after="0"/>
        <w:ind w:firstLine="360"/>
        <w:jc w:val="both"/>
        <w:rPr>
          <w:rFonts w:ascii="Times New Roman" w:hAnsi="Times New Roman" w:cs="Times New Roman"/>
          <w:sz w:val="24"/>
          <w:szCs w:val="24"/>
        </w:rPr>
      </w:pPr>
      <w:proofErr w:type="gramStart"/>
      <w:r w:rsidRPr="00DD3ABD">
        <w:rPr>
          <w:rFonts w:ascii="Times New Roman" w:hAnsi="Times New Roman" w:cs="Times New Roman"/>
          <w:sz w:val="24"/>
          <w:szCs w:val="24"/>
          <w:u w:val="single"/>
        </w:rPr>
        <w:t>Практические</w:t>
      </w:r>
      <w:proofErr w:type="gramEnd"/>
      <w:r w:rsidRPr="00DD3ABD">
        <w:rPr>
          <w:rFonts w:ascii="Times New Roman" w:hAnsi="Times New Roman" w:cs="Times New Roman"/>
          <w:sz w:val="24"/>
          <w:szCs w:val="24"/>
          <w:u w:val="single"/>
        </w:rPr>
        <w:t>:</w:t>
      </w:r>
      <w:r w:rsidRPr="00DD3ABD">
        <w:rPr>
          <w:rFonts w:ascii="Times New Roman" w:hAnsi="Times New Roman" w:cs="Times New Roman"/>
          <w:sz w:val="24"/>
          <w:szCs w:val="24"/>
        </w:rPr>
        <w:t xml:space="preserve"> показ способа действий</w:t>
      </w:r>
      <w:r w:rsidRPr="00DD3ABD">
        <w:rPr>
          <w:rFonts w:ascii="Times New Roman" w:hAnsi="Times New Roman" w:cs="Times New Roman"/>
          <w:color w:val="000000"/>
          <w:sz w:val="24"/>
          <w:szCs w:val="24"/>
        </w:rPr>
        <w:t xml:space="preserve">; прием совместных действий педагога и ребенка  - «сотворчество; прием пассивных движений; </w:t>
      </w:r>
      <w:r w:rsidRPr="00DD3ABD">
        <w:rPr>
          <w:rFonts w:ascii="Times New Roman" w:hAnsi="Times New Roman" w:cs="Times New Roman"/>
          <w:sz w:val="24"/>
          <w:szCs w:val="24"/>
        </w:rPr>
        <w:t>упражнение (продуктивная деятельность).</w:t>
      </w:r>
    </w:p>
    <w:p w:rsidR="00B70D1C" w:rsidRPr="00EF15DF" w:rsidRDefault="00B70D1C" w:rsidP="00B70D1C">
      <w:pPr>
        <w:spacing w:after="0"/>
        <w:ind w:left="1080"/>
        <w:jc w:val="both"/>
        <w:rPr>
          <w:rFonts w:ascii="Times New Roman" w:hAnsi="Times New Roman" w:cs="Times New Roman"/>
          <w:sz w:val="24"/>
          <w:szCs w:val="24"/>
        </w:rPr>
      </w:pPr>
    </w:p>
    <w:p w:rsidR="00514159" w:rsidRDefault="00B70D1C" w:rsidP="00B70D1C">
      <w:pPr>
        <w:shd w:val="clear" w:color="auto" w:fill="FFFFFF"/>
        <w:spacing w:after="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514159" w:rsidRPr="00DD3ABD">
        <w:rPr>
          <w:rFonts w:ascii="Times New Roman" w:hAnsi="Times New Roman" w:cs="Times New Roman"/>
          <w:b/>
          <w:bCs/>
          <w:sz w:val="28"/>
          <w:szCs w:val="28"/>
          <w:lang w:eastAsia="ru-RU"/>
        </w:rPr>
        <w:t>Формы подведения итогов факультатива</w:t>
      </w:r>
    </w:p>
    <w:p w:rsidR="00B70D1C" w:rsidRPr="00DD3ABD" w:rsidRDefault="00B70D1C" w:rsidP="00B70D1C">
      <w:pPr>
        <w:shd w:val="clear" w:color="auto" w:fill="FFFFFF"/>
        <w:spacing w:after="0"/>
        <w:rPr>
          <w:rFonts w:ascii="Times New Roman" w:hAnsi="Times New Roman" w:cs="Times New Roman"/>
          <w:b/>
          <w:bCs/>
          <w:sz w:val="28"/>
          <w:szCs w:val="28"/>
          <w:lang w:eastAsia="ru-RU"/>
        </w:rPr>
      </w:pPr>
    </w:p>
    <w:p w:rsidR="00514159" w:rsidRPr="00DD3ABD" w:rsidRDefault="00514159" w:rsidP="00B70D1C">
      <w:pPr>
        <w:shd w:val="clear" w:color="auto" w:fill="FFFFFF"/>
        <w:spacing w:after="0"/>
        <w:rPr>
          <w:rFonts w:ascii="Times New Roman" w:hAnsi="Times New Roman" w:cs="Times New Roman"/>
          <w:sz w:val="24"/>
          <w:szCs w:val="24"/>
          <w:lang w:eastAsia="ru-RU"/>
        </w:rPr>
      </w:pPr>
      <w:r w:rsidRPr="00DD3ABD">
        <w:rPr>
          <w:rFonts w:ascii="Times New Roman" w:hAnsi="Times New Roman" w:cs="Times New Roman"/>
          <w:sz w:val="24"/>
          <w:szCs w:val="24"/>
          <w:lang w:eastAsia="ru-RU"/>
        </w:rPr>
        <w:t>-проведение выставок детских работ</w:t>
      </w:r>
    </w:p>
    <w:p w:rsidR="00514159" w:rsidRPr="00DD3ABD" w:rsidRDefault="00514159" w:rsidP="00B70D1C">
      <w:pPr>
        <w:shd w:val="clear" w:color="auto" w:fill="FFFFFF"/>
        <w:spacing w:after="0"/>
        <w:rPr>
          <w:rFonts w:ascii="Times New Roman" w:hAnsi="Times New Roman" w:cs="Times New Roman"/>
          <w:sz w:val="24"/>
          <w:szCs w:val="24"/>
          <w:lang w:eastAsia="ru-RU"/>
        </w:rPr>
      </w:pPr>
      <w:r w:rsidRPr="00DD3ABD">
        <w:rPr>
          <w:rFonts w:ascii="Times New Roman" w:hAnsi="Times New Roman" w:cs="Times New Roman"/>
          <w:sz w:val="24"/>
          <w:szCs w:val="24"/>
          <w:lang w:eastAsia="ru-RU"/>
        </w:rPr>
        <w:t>-проведение открытого мероприятия</w:t>
      </w:r>
    </w:p>
    <w:p w:rsidR="00514159" w:rsidRPr="00DD3ABD" w:rsidRDefault="00EF15DF" w:rsidP="00B70D1C">
      <w:pPr>
        <w:shd w:val="clear" w:color="auto" w:fill="FFFFFF"/>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мастер-класса для родителей и</w:t>
      </w:r>
      <w:r w:rsidR="00514159" w:rsidRPr="00DD3ABD">
        <w:rPr>
          <w:rFonts w:ascii="Times New Roman" w:hAnsi="Times New Roman" w:cs="Times New Roman"/>
          <w:sz w:val="24"/>
          <w:szCs w:val="24"/>
          <w:lang w:eastAsia="ru-RU"/>
        </w:rPr>
        <w:t xml:space="preserve"> педагогов</w:t>
      </w:r>
    </w:p>
    <w:p w:rsidR="00514159" w:rsidRPr="00DD3ABD" w:rsidRDefault="00514159" w:rsidP="00B70D1C">
      <w:pPr>
        <w:shd w:val="clear" w:color="auto" w:fill="FFFFFF"/>
        <w:spacing w:after="0"/>
        <w:rPr>
          <w:rFonts w:ascii="Times New Roman" w:hAnsi="Times New Roman" w:cs="Times New Roman"/>
          <w:sz w:val="24"/>
          <w:szCs w:val="24"/>
          <w:lang w:eastAsia="ru-RU"/>
        </w:rPr>
      </w:pPr>
    </w:p>
    <w:p w:rsidR="00514159" w:rsidRPr="00DD3ABD" w:rsidRDefault="00B70D1C" w:rsidP="00B70D1C">
      <w:pPr>
        <w:shd w:val="clear" w:color="auto" w:fill="FFFFFF"/>
        <w:spacing w:after="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514159" w:rsidRPr="00DD3ABD">
        <w:rPr>
          <w:rFonts w:ascii="Times New Roman" w:hAnsi="Times New Roman" w:cs="Times New Roman"/>
          <w:b/>
          <w:bCs/>
          <w:sz w:val="28"/>
          <w:szCs w:val="28"/>
          <w:lang w:eastAsia="ru-RU"/>
        </w:rPr>
        <w:t>Средства, необходимые для реализации программы</w:t>
      </w:r>
    </w:p>
    <w:p w:rsidR="00514159" w:rsidRPr="00DD3ABD" w:rsidRDefault="00514159" w:rsidP="00B70D1C">
      <w:pPr>
        <w:shd w:val="clear" w:color="auto" w:fill="FFFFFF"/>
        <w:spacing w:after="0"/>
        <w:rPr>
          <w:rFonts w:ascii="Times New Roman" w:hAnsi="Times New Roman" w:cs="Times New Roman"/>
          <w:b/>
          <w:bCs/>
          <w:sz w:val="28"/>
          <w:szCs w:val="28"/>
          <w:lang w:eastAsia="ru-RU"/>
        </w:rPr>
      </w:pPr>
    </w:p>
    <w:p w:rsidR="00514159" w:rsidRPr="00DD3ABD" w:rsidRDefault="00514159" w:rsidP="00B70D1C">
      <w:pPr>
        <w:shd w:val="clear" w:color="auto" w:fill="FFFFFF"/>
        <w:spacing w:after="0"/>
        <w:rPr>
          <w:rFonts w:ascii="Times New Roman" w:hAnsi="Times New Roman" w:cs="Times New Roman"/>
          <w:sz w:val="24"/>
          <w:szCs w:val="24"/>
          <w:lang w:eastAsia="ru-RU"/>
        </w:rPr>
      </w:pPr>
      <w:r w:rsidRPr="00DD3ABD">
        <w:rPr>
          <w:rFonts w:ascii="Times New Roman" w:hAnsi="Times New Roman" w:cs="Times New Roman"/>
          <w:sz w:val="24"/>
          <w:szCs w:val="24"/>
          <w:lang w:eastAsia="ru-RU"/>
        </w:rPr>
        <w:t>- создание художественно-развивающей среды в детском саду (пальчиковые краски, бумага разных цветов, тарелки, влажные салфетки)</w:t>
      </w:r>
    </w:p>
    <w:p w:rsidR="00514159" w:rsidRPr="00DD3ABD" w:rsidRDefault="00514159" w:rsidP="00B70D1C">
      <w:pPr>
        <w:shd w:val="clear" w:color="auto" w:fill="FFFFFF"/>
        <w:spacing w:after="0"/>
        <w:rPr>
          <w:rFonts w:ascii="Times New Roman" w:hAnsi="Times New Roman" w:cs="Times New Roman"/>
          <w:sz w:val="24"/>
          <w:szCs w:val="24"/>
          <w:lang w:eastAsia="ru-RU"/>
        </w:rPr>
      </w:pPr>
      <w:r w:rsidRPr="00DD3ABD">
        <w:rPr>
          <w:rFonts w:ascii="Times New Roman" w:hAnsi="Times New Roman" w:cs="Times New Roman"/>
          <w:sz w:val="24"/>
          <w:szCs w:val="24"/>
          <w:lang w:eastAsia="ru-RU"/>
        </w:rPr>
        <w:t>- разработка конспектов ООД по развитию детских художественных способностей средствами нетрадиционных художественных техник рисования и их апробация</w:t>
      </w:r>
    </w:p>
    <w:p w:rsidR="00514159" w:rsidRPr="00DD3ABD" w:rsidRDefault="00514159" w:rsidP="00B70D1C">
      <w:pPr>
        <w:shd w:val="clear" w:color="auto" w:fill="FFFFFF"/>
        <w:spacing w:after="0"/>
        <w:rPr>
          <w:rFonts w:ascii="Times New Roman" w:hAnsi="Times New Roman" w:cs="Times New Roman"/>
          <w:sz w:val="24"/>
          <w:szCs w:val="24"/>
          <w:lang w:eastAsia="ru-RU"/>
        </w:rPr>
      </w:pPr>
      <w:r w:rsidRPr="00DD3ABD">
        <w:rPr>
          <w:rFonts w:ascii="Times New Roman" w:hAnsi="Times New Roman" w:cs="Times New Roman"/>
          <w:sz w:val="24"/>
          <w:szCs w:val="24"/>
          <w:lang w:eastAsia="ru-RU"/>
        </w:rPr>
        <w:t>-использование дополнительной методической литературы по нетрадиционному рисованию.</w:t>
      </w:r>
    </w:p>
    <w:p w:rsidR="00B70D1C" w:rsidRPr="00DD3ABD" w:rsidRDefault="00B70D1C" w:rsidP="00B70D1C">
      <w:pPr>
        <w:shd w:val="clear" w:color="auto" w:fill="FFFFFF"/>
        <w:spacing w:after="0"/>
        <w:rPr>
          <w:rFonts w:ascii="Times New Roman" w:hAnsi="Times New Roman" w:cs="Times New Roman"/>
          <w:sz w:val="24"/>
          <w:szCs w:val="24"/>
          <w:lang w:eastAsia="ru-RU"/>
        </w:rPr>
      </w:pPr>
    </w:p>
    <w:p w:rsidR="00514159" w:rsidRDefault="00B70D1C" w:rsidP="00B70D1C">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14159" w:rsidRPr="00DD3ABD">
        <w:rPr>
          <w:rFonts w:ascii="Times New Roman" w:hAnsi="Times New Roman" w:cs="Times New Roman"/>
          <w:b/>
          <w:bCs/>
          <w:sz w:val="28"/>
          <w:szCs w:val="28"/>
        </w:rPr>
        <w:t>Формы работы с родителями.</w:t>
      </w:r>
    </w:p>
    <w:p w:rsidR="00EF15DF" w:rsidRPr="00DD3ABD" w:rsidRDefault="00EF15DF" w:rsidP="00B70D1C">
      <w:pPr>
        <w:spacing w:after="0"/>
        <w:ind w:firstLine="426"/>
        <w:jc w:val="both"/>
        <w:rPr>
          <w:rFonts w:ascii="Times New Roman" w:hAnsi="Times New Roman" w:cs="Times New Roman"/>
          <w:b/>
          <w:bCs/>
          <w:sz w:val="28"/>
          <w:szCs w:val="28"/>
        </w:rPr>
      </w:pPr>
    </w:p>
    <w:p w:rsidR="00514159" w:rsidRPr="00DD3ABD" w:rsidRDefault="00514159" w:rsidP="00B70D1C">
      <w:pPr>
        <w:pStyle w:val="a4"/>
        <w:numPr>
          <w:ilvl w:val="0"/>
          <w:numId w:val="21"/>
        </w:numPr>
        <w:spacing w:after="0"/>
        <w:jc w:val="both"/>
        <w:rPr>
          <w:rFonts w:ascii="Times New Roman" w:hAnsi="Times New Roman" w:cs="Times New Roman"/>
          <w:sz w:val="24"/>
          <w:szCs w:val="24"/>
        </w:rPr>
      </w:pPr>
      <w:r w:rsidRPr="00DD3ABD">
        <w:rPr>
          <w:rFonts w:ascii="Times New Roman" w:hAnsi="Times New Roman" w:cs="Times New Roman"/>
          <w:sz w:val="24"/>
          <w:szCs w:val="24"/>
        </w:rPr>
        <w:t>выставки детских работ;</w:t>
      </w:r>
    </w:p>
    <w:p w:rsidR="00514159" w:rsidRPr="00DD3ABD" w:rsidRDefault="00514159" w:rsidP="00B70D1C">
      <w:pPr>
        <w:pStyle w:val="a4"/>
        <w:numPr>
          <w:ilvl w:val="0"/>
          <w:numId w:val="21"/>
        </w:numPr>
        <w:spacing w:after="0"/>
        <w:jc w:val="both"/>
        <w:rPr>
          <w:rFonts w:ascii="Times New Roman" w:hAnsi="Times New Roman" w:cs="Times New Roman"/>
          <w:sz w:val="24"/>
          <w:szCs w:val="24"/>
        </w:rPr>
      </w:pPr>
      <w:r w:rsidRPr="00DD3ABD">
        <w:rPr>
          <w:rFonts w:ascii="Times New Roman" w:hAnsi="Times New Roman" w:cs="Times New Roman"/>
          <w:sz w:val="24"/>
          <w:szCs w:val="24"/>
        </w:rPr>
        <w:t>оформление детскими рисунками уголка для родителей в соответствии с сезоном;</w:t>
      </w:r>
    </w:p>
    <w:p w:rsidR="00514159" w:rsidRPr="00DD3ABD" w:rsidRDefault="00514159" w:rsidP="00B70D1C">
      <w:pPr>
        <w:pStyle w:val="a4"/>
        <w:numPr>
          <w:ilvl w:val="0"/>
          <w:numId w:val="21"/>
        </w:numPr>
        <w:spacing w:after="0"/>
        <w:jc w:val="both"/>
        <w:rPr>
          <w:rFonts w:ascii="Times New Roman" w:hAnsi="Times New Roman" w:cs="Times New Roman"/>
          <w:sz w:val="24"/>
          <w:szCs w:val="24"/>
        </w:rPr>
      </w:pPr>
      <w:r w:rsidRPr="00DD3ABD">
        <w:rPr>
          <w:rFonts w:ascii="Times New Roman" w:hAnsi="Times New Roman" w:cs="Times New Roman"/>
          <w:sz w:val="24"/>
          <w:szCs w:val="24"/>
        </w:rPr>
        <w:t>знакомство с результатами диагностики;</w:t>
      </w:r>
    </w:p>
    <w:p w:rsidR="00514159" w:rsidRPr="00DD3ABD" w:rsidRDefault="00514159" w:rsidP="00B70D1C">
      <w:pPr>
        <w:pStyle w:val="a4"/>
        <w:numPr>
          <w:ilvl w:val="0"/>
          <w:numId w:val="21"/>
        </w:numPr>
        <w:spacing w:after="0"/>
        <w:jc w:val="both"/>
        <w:rPr>
          <w:rFonts w:ascii="Times New Roman" w:hAnsi="Times New Roman" w:cs="Times New Roman"/>
          <w:sz w:val="24"/>
          <w:szCs w:val="24"/>
        </w:rPr>
      </w:pPr>
      <w:r w:rsidRPr="00DD3ABD">
        <w:rPr>
          <w:rFonts w:ascii="Times New Roman" w:hAnsi="Times New Roman" w:cs="Times New Roman"/>
          <w:sz w:val="24"/>
          <w:szCs w:val="24"/>
        </w:rPr>
        <w:lastRenderedPageBreak/>
        <w:t>консультации;</w:t>
      </w:r>
    </w:p>
    <w:p w:rsidR="00514159" w:rsidRPr="00DD3ABD" w:rsidRDefault="00514159" w:rsidP="00B70D1C">
      <w:pPr>
        <w:pStyle w:val="a4"/>
        <w:numPr>
          <w:ilvl w:val="0"/>
          <w:numId w:val="21"/>
        </w:numPr>
        <w:tabs>
          <w:tab w:val="left" w:pos="709"/>
        </w:tabs>
        <w:spacing w:after="0"/>
        <w:jc w:val="both"/>
        <w:rPr>
          <w:rFonts w:ascii="Times New Roman" w:hAnsi="Times New Roman" w:cs="Times New Roman"/>
          <w:sz w:val="24"/>
          <w:szCs w:val="24"/>
        </w:rPr>
      </w:pPr>
      <w:r w:rsidRPr="00DD3ABD">
        <w:rPr>
          <w:rFonts w:ascii="Times New Roman" w:hAnsi="Times New Roman" w:cs="Times New Roman"/>
          <w:sz w:val="24"/>
          <w:szCs w:val="24"/>
        </w:rPr>
        <w:t>беседы.</w:t>
      </w:r>
    </w:p>
    <w:p w:rsidR="00514159" w:rsidRPr="00DD3ABD" w:rsidRDefault="00514159" w:rsidP="00B70D1C">
      <w:pPr>
        <w:spacing w:after="0"/>
        <w:jc w:val="both"/>
        <w:rPr>
          <w:rFonts w:ascii="Times New Roman" w:hAnsi="Times New Roman" w:cs="Times New Roman"/>
          <w:sz w:val="28"/>
          <w:szCs w:val="28"/>
        </w:rPr>
      </w:pPr>
    </w:p>
    <w:p w:rsidR="00514159" w:rsidRDefault="00B70D1C" w:rsidP="00B70D1C">
      <w:pPr>
        <w:spacing w:after="0"/>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14159" w:rsidRPr="00DD3ABD">
        <w:rPr>
          <w:rFonts w:ascii="Times New Roman" w:hAnsi="Times New Roman" w:cs="Times New Roman"/>
          <w:b/>
          <w:bCs/>
          <w:sz w:val="28"/>
          <w:szCs w:val="28"/>
        </w:rPr>
        <w:t>Организация и методы исследования.</w:t>
      </w:r>
    </w:p>
    <w:p w:rsidR="00EF15DF" w:rsidRPr="00DD3ABD" w:rsidRDefault="00EF15DF" w:rsidP="00B70D1C">
      <w:pPr>
        <w:spacing w:after="0"/>
        <w:ind w:firstLine="426"/>
        <w:jc w:val="both"/>
        <w:rPr>
          <w:rFonts w:ascii="Times New Roman" w:hAnsi="Times New Roman" w:cs="Times New Roman"/>
          <w:b/>
          <w:bCs/>
          <w:sz w:val="28"/>
          <w:szCs w:val="28"/>
        </w:rPr>
      </w:pPr>
    </w:p>
    <w:p w:rsidR="00514159" w:rsidRPr="00DD3ABD" w:rsidRDefault="00514159" w:rsidP="00B70D1C">
      <w:pPr>
        <w:tabs>
          <w:tab w:val="left" w:pos="1125"/>
        </w:tabs>
        <w:spacing w:after="0"/>
        <w:ind w:firstLine="426"/>
        <w:jc w:val="both"/>
        <w:rPr>
          <w:rFonts w:ascii="Times New Roman" w:hAnsi="Times New Roman" w:cs="Times New Roman"/>
          <w:sz w:val="24"/>
          <w:szCs w:val="24"/>
        </w:rPr>
      </w:pPr>
      <w:r w:rsidRPr="00DD3ABD">
        <w:rPr>
          <w:rFonts w:ascii="Times New Roman" w:hAnsi="Times New Roman" w:cs="Times New Roman"/>
          <w:sz w:val="24"/>
          <w:szCs w:val="24"/>
        </w:rPr>
        <w:t>Исследование проводится 2</w:t>
      </w:r>
      <w:r>
        <w:rPr>
          <w:rFonts w:ascii="Times New Roman" w:hAnsi="Times New Roman" w:cs="Times New Roman"/>
          <w:sz w:val="24"/>
          <w:szCs w:val="24"/>
        </w:rPr>
        <w:t xml:space="preserve"> </w:t>
      </w:r>
      <w:r w:rsidRPr="00DD3ABD">
        <w:rPr>
          <w:rFonts w:ascii="Times New Roman" w:hAnsi="Times New Roman" w:cs="Times New Roman"/>
          <w:sz w:val="24"/>
          <w:szCs w:val="24"/>
        </w:rPr>
        <w:t>раза в год: в сентябре и мае.</w:t>
      </w:r>
    </w:p>
    <w:p w:rsidR="00514159" w:rsidRPr="00DD3ABD" w:rsidRDefault="00514159" w:rsidP="00B70D1C">
      <w:pPr>
        <w:tabs>
          <w:tab w:val="left" w:pos="1125"/>
        </w:tabs>
        <w:spacing w:after="0"/>
        <w:ind w:firstLine="426"/>
        <w:jc w:val="both"/>
        <w:rPr>
          <w:rFonts w:ascii="Times New Roman" w:hAnsi="Times New Roman" w:cs="Times New Roman"/>
          <w:sz w:val="24"/>
          <w:szCs w:val="24"/>
        </w:rPr>
      </w:pPr>
      <w:r w:rsidRPr="00DD3ABD">
        <w:rPr>
          <w:rFonts w:ascii="Times New Roman" w:hAnsi="Times New Roman" w:cs="Times New Roman"/>
          <w:color w:val="000000"/>
          <w:sz w:val="24"/>
          <w:szCs w:val="24"/>
        </w:rPr>
        <w:t>При проведении исследовательской работы используются методы:</w:t>
      </w:r>
    </w:p>
    <w:p w:rsidR="00514159" w:rsidRPr="00DD3ABD" w:rsidRDefault="00514159" w:rsidP="00B70D1C">
      <w:pPr>
        <w:pStyle w:val="a4"/>
        <w:numPr>
          <w:ilvl w:val="0"/>
          <w:numId w:val="22"/>
        </w:numPr>
        <w:shd w:val="clear" w:color="auto" w:fill="FFFFFF"/>
        <w:spacing w:after="0"/>
        <w:jc w:val="both"/>
        <w:rPr>
          <w:rFonts w:ascii="Times New Roman" w:hAnsi="Times New Roman" w:cs="Times New Roman"/>
          <w:color w:val="000000"/>
          <w:sz w:val="24"/>
          <w:szCs w:val="24"/>
        </w:rPr>
      </w:pPr>
      <w:r w:rsidRPr="00DD3ABD">
        <w:rPr>
          <w:rFonts w:ascii="Times New Roman" w:hAnsi="Times New Roman" w:cs="Times New Roman"/>
          <w:color w:val="000000"/>
          <w:sz w:val="24"/>
          <w:szCs w:val="24"/>
          <w:u w:val="single"/>
        </w:rPr>
        <w:t>наблюдение</w:t>
      </w:r>
      <w:r w:rsidRPr="00DD3ABD">
        <w:rPr>
          <w:rFonts w:ascii="Times New Roman" w:hAnsi="Times New Roman" w:cs="Times New Roman"/>
          <w:color w:val="000000"/>
          <w:sz w:val="24"/>
          <w:szCs w:val="24"/>
        </w:rPr>
        <w:t xml:space="preserve"> – древнейший метод познания, научный метод исследования, не ограниченный простой регистрацией фактов, а научно объясняющий причины того или другого явления;</w:t>
      </w:r>
    </w:p>
    <w:p w:rsidR="00514159" w:rsidRPr="00DD3ABD" w:rsidRDefault="00514159" w:rsidP="00B70D1C">
      <w:pPr>
        <w:pStyle w:val="a4"/>
        <w:numPr>
          <w:ilvl w:val="0"/>
          <w:numId w:val="22"/>
        </w:numPr>
        <w:shd w:val="clear" w:color="auto" w:fill="FFFFFF"/>
        <w:spacing w:after="0"/>
        <w:jc w:val="both"/>
        <w:rPr>
          <w:rFonts w:ascii="Times New Roman" w:hAnsi="Times New Roman" w:cs="Times New Roman"/>
          <w:color w:val="000000"/>
          <w:sz w:val="24"/>
          <w:szCs w:val="24"/>
        </w:rPr>
      </w:pPr>
      <w:r w:rsidRPr="00DD3ABD">
        <w:rPr>
          <w:rFonts w:ascii="Times New Roman" w:hAnsi="Times New Roman" w:cs="Times New Roman"/>
          <w:color w:val="000000"/>
          <w:sz w:val="24"/>
          <w:szCs w:val="24"/>
          <w:u w:val="single"/>
        </w:rPr>
        <w:t xml:space="preserve">диагностика </w:t>
      </w:r>
      <w:r w:rsidRPr="00DD3ABD">
        <w:rPr>
          <w:rFonts w:ascii="Times New Roman" w:hAnsi="Times New Roman" w:cs="Times New Roman"/>
          <w:color w:val="000000"/>
          <w:sz w:val="24"/>
          <w:szCs w:val="24"/>
        </w:rPr>
        <w:t>– подбор задач и вопросов, которые служат для проведения сравнительно кратковременных одноразовых испытаний, а также с целью коррекции творческих отклонений;</w:t>
      </w:r>
    </w:p>
    <w:p w:rsidR="00514159" w:rsidRPr="00DD3ABD" w:rsidRDefault="00514159" w:rsidP="00B70D1C">
      <w:pPr>
        <w:pStyle w:val="a4"/>
        <w:numPr>
          <w:ilvl w:val="0"/>
          <w:numId w:val="22"/>
        </w:numPr>
        <w:shd w:val="clear" w:color="auto" w:fill="FFFFFF"/>
        <w:spacing w:after="0"/>
        <w:jc w:val="both"/>
        <w:rPr>
          <w:rFonts w:ascii="Times New Roman" w:hAnsi="Times New Roman" w:cs="Times New Roman"/>
          <w:color w:val="000000"/>
          <w:sz w:val="24"/>
          <w:szCs w:val="24"/>
        </w:rPr>
      </w:pPr>
      <w:r w:rsidRPr="00DD3ABD">
        <w:rPr>
          <w:rFonts w:ascii="Times New Roman" w:hAnsi="Times New Roman" w:cs="Times New Roman"/>
          <w:color w:val="000000"/>
          <w:sz w:val="24"/>
          <w:szCs w:val="24"/>
          <w:u w:val="single"/>
        </w:rPr>
        <w:t xml:space="preserve">анализ продуктов деятельности </w:t>
      </w:r>
      <w:r w:rsidRPr="00DD3ABD">
        <w:rPr>
          <w:rFonts w:ascii="Times New Roman" w:hAnsi="Times New Roman" w:cs="Times New Roman"/>
          <w:color w:val="000000"/>
          <w:sz w:val="24"/>
          <w:szCs w:val="24"/>
        </w:rPr>
        <w:t>– оди</w:t>
      </w:r>
      <w:r>
        <w:rPr>
          <w:rFonts w:ascii="Times New Roman" w:hAnsi="Times New Roman" w:cs="Times New Roman"/>
          <w:color w:val="000000"/>
          <w:sz w:val="24"/>
          <w:szCs w:val="24"/>
        </w:rPr>
        <w:t>н из методов психологи, изучающи</w:t>
      </w:r>
      <w:r w:rsidRPr="00DD3ABD">
        <w:rPr>
          <w:rFonts w:ascii="Times New Roman" w:hAnsi="Times New Roman" w:cs="Times New Roman"/>
          <w:color w:val="000000"/>
          <w:sz w:val="24"/>
          <w:szCs w:val="24"/>
        </w:rPr>
        <w:t>й детские рисунки, стихи, аппликации, конструирование, другие продукты деятельности ребенка.</w:t>
      </w:r>
    </w:p>
    <w:p w:rsidR="00514159" w:rsidRPr="00DD3ABD" w:rsidRDefault="00B70D1C" w:rsidP="00B70D1C">
      <w:pPr>
        <w:shd w:val="clear" w:color="auto" w:fill="FFFFFF"/>
        <w:spacing w:before="168" w:after="0"/>
        <w:ind w:firstLine="35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514159" w:rsidRPr="00DD3ABD">
        <w:rPr>
          <w:rFonts w:ascii="Times New Roman" w:hAnsi="Times New Roman" w:cs="Times New Roman"/>
          <w:b/>
          <w:bCs/>
          <w:color w:val="000000"/>
          <w:sz w:val="28"/>
          <w:szCs w:val="28"/>
        </w:rPr>
        <w:t>Результативность работы:</w:t>
      </w:r>
    </w:p>
    <w:p w:rsidR="00514159" w:rsidRPr="00EF15DF" w:rsidRDefault="00514159" w:rsidP="00B70D1C">
      <w:pPr>
        <w:shd w:val="clear" w:color="auto" w:fill="FFFFFF"/>
        <w:spacing w:before="168" w:after="0"/>
        <w:ind w:firstLine="357"/>
        <w:jc w:val="both"/>
        <w:rPr>
          <w:rFonts w:ascii="Times New Roman" w:hAnsi="Times New Roman" w:cs="Times New Roman"/>
          <w:sz w:val="24"/>
          <w:szCs w:val="24"/>
        </w:rPr>
      </w:pPr>
      <w:r w:rsidRPr="00DD3ABD">
        <w:rPr>
          <w:rFonts w:ascii="Times New Roman" w:hAnsi="Times New Roman" w:cs="Times New Roman"/>
          <w:color w:val="000000"/>
          <w:sz w:val="24"/>
          <w:szCs w:val="24"/>
        </w:rPr>
        <w:t xml:space="preserve"> </w:t>
      </w:r>
      <w:r w:rsidR="00B70D1C">
        <w:rPr>
          <w:rFonts w:ascii="Times New Roman" w:hAnsi="Times New Roman" w:cs="Times New Roman"/>
          <w:color w:val="000000"/>
          <w:sz w:val="24"/>
          <w:szCs w:val="24"/>
        </w:rPr>
        <w:tab/>
      </w:r>
      <w:r w:rsidRPr="00DD3ABD">
        <w:rPr>
          <w:rFonts w:ascii="Times New Roman" w:hAnsi="Times New Roman" w:cs="Times New Roman"/>
          <w:color w:val="000000"/>
          <w:sz w:val="24"/>
          <w:szCs w:val="24"/>
        </w:rPr>
        <w:t xml:space="preserve">С детьми 2-3 лет  проводится исследование  </w:t>
      </w:r>
      <w:r w:rsidRPr="00DD3ABD">
        <w:rPr>
          <w:rFonts w:ascii="Times New Roman" w:hAnsi="Times New Roman" w:cs="Times New Roman"/>
          <w:sz w:val="24"/>
          <w:szCs w:val="24"/>
        </w:rPr>
        <w:t xml:space="preserve">развития интереса к действиям с различными изобразительными материалами, </w:t>
      </w:r>
      <w:r w:rsidRPr="00DD3ABD">
        <w:rPr>
          <w:rFonts w:ascii="Times New Roman" w:hAnsi="Times New Roman" w:cs="Times New Roman"/>
          <w:color w:val="000000"/>
          <w:sz w:val="24"/>
          <w:szCs w:val="24"/>
        </w:rPr>
        <w:t>созданию изобразительного образа.</w:t>
      </w:r>
      <w:r w:rsidRPr="00DD3ABD">
        <w:rPr>
          <w:rFonts w:ascii="Times New Roman" w:hAnsi="Times New Roman" w:cs="Times New Roman"/>
          <w:sz w:val="24"/>
          <w:szCs w:val="24"/>
        </w:rPr>
        <w:t xml:space="preserve"> </w:t>
      </w:r>
    </w:p>
    <w:p w:rsidR="00514159" w:rsidRPr="00DD3ABD" w:rsidRDefault="00514159" w:rsidP="00B70D1C">
      <w:pPr>
        <w:shd w:val="clear" w:color="auto" w:fill="FFFFFF"/>
        <w:spacing w:after="0"/>
        <w:ind w:firstLine="708"/>
        <w:jc w:val="both"/>
        <w:rPr>
          <w:rFonts w:ascii="Times New Roman" w:hAnsi="Times New Roman" w:cs="Times New Roman"/>
          <w:b/>
          <w:bCs/>
          <w:sz w:val="28"/>
          <w:szCs w:val="28"/>
          <w:lang w:eastAsia="ru-RU"/>
        </w:rPr>
      </w:pPr>
    </w:p>
    <w:p w:rsidR="00514159" w:rsidRDefault="00514159" w:rsidP="00B70D1C">
      <w:pPr>
        <w:shd w:val="clear" w:color="auto" w:fill="FFFFFF"/>
        <w:spacing w:after="0"/>
        <w:ind w:firstLine="708"/>
        <w:jc w:val="both"/>
        <w:rPr>
          <w:rFonts w:ascii="Times New Roman" w:hAnsi="Times New Roman" w:cs="Times New Roman"/>
          <w:b/>
          <w:bCs/>
          <w:sz w:val="28"/>
          <w:szCs w:val="28"/>
          <w:lang w:eastAsia="ru-RU"/>
        </w:rPr>
      </w:pPr>
      <w:r w:rsidRPr="00DD3ABD">
        <w:rPr>
          <w:rFonts w:ascii="Times New Roman" w:hAnsi="Times New Roman" w:cs="Times New Roman"/>
          <w:b/>
          <w:bCs/>
          <w:sz w:val="28"/>
          <w:szCs w:val="28"/>
          <w:lang w:eastAsia="ru-RU"/>
        </w:rPr>
        <w:t>Структура занятия кружка:</w:t>
      </w:r>
    </w:p>
    <w:p w:rsidR="00EF15DF" w:rsidRPr="00DD3ABD" w:rsidRDefault="00EF15DF" w:rsidP="00B70D1C">
      <w:pPr>
        <w:shd w:val="clear" w:color="auto" w:fill="FFFFFF"/>
        <w:spacing w:after="0"/>
        <w:ind w:firstLine="708"/>
        <w:jc w:val="both"/>
        <w:rPr>
          <w:rFonts w:ascii="Times New Roman" w:hAnsi="Times New Roman" w:cs="Times New Roman"/>
          <w:b/>
          <w:bCs/>
          <w:sz w:val="28"/>
          <w:szCs w:val="28"/>
          <w:lang w:eastAsia="ru-RU"/>
        </w:rPr>
      </w:pPr>
    </w:p>
    <w:p w:rsidR="00514159" w:rsidRPr="00DD3ABD"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ЧАСТЬ 1. Вводная.</w:t>
      </w:r>
    </w:p>
    <w:p w:rsidR="00514159" w:rsidRPr="00DD3ABD"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Цель вводной части занятия – настроить группу на совместную работу, установить эмоциональный контакт с детьми. </w:t>
      </w:r>
    </w:p>
    <w:p w:rsidR="00514159" w:rsidRPr="00DD3ABD"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ЧАСТЬ 2. Продуктивная.</w:t>
      </w:r>
    </w:p>
    <w:p w:rsidR="00514159" w:rsidRPr="00DD3ABD"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 xml:space="preserve">На эту часть приходится основная смысловая нагрузка всего занятия. В неё входят художественное слово, игры, объяснение материала, показ, рассказ воспитателя, рассматривание иллюстраций, направленные на активизацию познавательной активности, художественно-творческая деятельность с нетрадиционными материалами. </w:t>
      </w:r>
    </w:p>
    <w:p w:rsidR="00514159" w:rsidRPr="00DD3ABD"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ЧАСТЬ 3. Завершающая.</w:t>
      </w:r>
    </w:p>
    <w:p w:rsidR="00514159" w:rsidRPr="00DD3ABD"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Цель этой части занятия рефлексия: проводится анализ деятельности детей педагогом, а также закрепление положительных эмоций от работы на занятии, выявление отношения к продукту деятельности.</w:t>
      </w:r>
      <w:r w:rsidRPr="00DD3ABD">
        <w:rPr>
          <w:rFonts w:ascii="Times New Roman" w:hAnsi="Times New Roman" w:cs="Times New Roman"/>
          <w:sz w:val="24"/>
          <w:szCs w:val="24"/>
          <w:lang w:eastAsia="ru-RU"/>
        </w:rPr>
        <w:tab/>
      </w:r>
    </w:p>
    <w:p w:rsidR="00514159" w:rsidRPr="00DD3ABD" w:rsidRDefault="00514159" w:rsidP="00B70D1C">
      <w:pPr>
        <w:shd w:val="clear" w:color="auto" w:fill="FFFFFF"/>
        <w:spacing w:after="0"/>
        <w:ind w:firstLine="708"/>
        <w:jc w:val="both"/>
        <w:rPr>
          <w:rFonts w:ascii="Times New Roman" w:hAnsi="Times New Roman" w:cs="Times New Roman"/>
          <w:sz w:val="24"/>
          <w:szCs w:val="24"/>
          <w:lang w:eastAsia="ru-RU"/>
        </w:rPr>
      </w:pPr>
      <w:r w:rsidRPr="00DD3ABD">
        <w:rPr>
          <w:rFonts w:ascii="Times New Roman" w:hAnsi="Times New Roman" w:cs="Times New Roman"/>
          <w:sz w:val="24"/>
          <w:szCs w:val="24"/>
          <w:lang w:eastAsia="ru-RU"/>
        </w:rPr>
        <w:t>В конце года проводится итоговое занятие.</w:t>
      </w:r>
    </w:p>
    <w:p w:rsidR="00514159" w:rsidRPr="00DD3ABD" w:rsidRDefault="00514159" w:rsidP="00B70D1C">
      <w:pPr>
        <w:shd w:val="clear" w:color="auto" w:fill="F4F7F8"/>
        <w:spacing w:before="134" w:after="0"/>
        <w:jc w:val="both"/>
        <w:rPr>
          <w:rFonts w:ascii="Times New Roman" w:hAnsi="Times New Roman" w:cs="Times New Roman"/>
          <w:color w:val="000000"/>
          <w:sz w:val="21"/>
          <w:szCs w:val="21"/>
          <w:lang w:eastAsia="ru-RU"/>
        </w:rPr>
      </w:pPr>
    </w:p>
    <w:p w:rsidR="00EF15DF" w:rsidRDefault="00EF15DF" w:rsidP="00B70D1C">
      <w:pPr>
        <w:shd w:val="clear" w:color="auto" w:fill="F4F7F8"/>
        <w:spacing w:before="134" w:after="0"/>
        <w:jc w:val="center"/>
        <w:rPr>
          <w:rFonts w:ascii="Times New Roman" w:hAnsi="Times New Roman" w:cs="Times New Roman"/>
          <w:b/>
          <w:bCs/>
          <w:color w:val="000000"/>
          <w:sz w:val="28"/>
          <w:szCs w:val="28"/>
          <w:lang w:eastAsia="ru-RU"/>
        </w:rPr>
      </w:pPr>
    </w:p>
    <w:p w:rsidR="00EF15DF" w:rsidRDefault="00EF15DF" w:rsidP="00B70D1C">
      <w:pPr>
        <w:shd w:val="clear" w:color="auto" w:fill="F4F7F8"/>
        <w:spacing w:before="134" w:after="0"/>
        <w:rPr>
          <w:rFonts w:ascii="Times New Roman" w:hAnsi="Times New Roman" w:cs="Times New Roman"/>
          <w:b/>
          <w:bCs/>
          <w:color w:val="000000"/>
          <w:sz w:val="28"/>
          <w:szCs w:val="28"/>
          <w:lang w:eastAsia="ru-RU"/>
        </w:rPr>
      </w:pPr>
    </w:p>
    <w:p w:rsidR="00EF15DF" w:rsidRDefault="00EF15DF" w:rsidP="00B70D1C">
      <w:pPr>
        <w:shd w:val="clear" w:color="auto" w:fill="F4F7F8"/>
        <w:spacing w:before="134" w:after="0"/>
        <w:jc w:val="center"/>
        <w:rPr>
          <w:rFonts w:ascii="Times New Roman" w:hAnsi="Times New Roman" w:cs="Times New Roman"/>
          <w:b/>
          <w:bCs/>
          <w:color w:val="000000"/>
          <w:sz w:val="28"/>
          <w:szCs w:val="28"/>
          <w:lang w:eastAsia="ru-RU"/>
        </w:rPr>
      </w:pPr>
    </w:p>
    <w:p w:rsidR="00514159" w:rsidRPr="00DD3ABD" w:rsidRDefault="00514159" w:rsidP="00B70D1C">
      <w:pPr>
        <w:shd w:val="clear" w:color="auto" w:fill="F4F7F8"/>
        <w:spacing w:before="134" w:after="0"/>
        <w:jc w:val="both"/>
        <w:rPr>
          <w:rFonts w:ascii="Times New Roman" w:hAnsi="Times New Roman" w:cs="Times New Roman"/>
          <w:color w:val="000000"/>
          <w:sz w:val="21"/>
          <w:szCs w:val="21"/>
          <w:lang w:eastAsia="ru-RU"/>
        </w:rPr>
      </w:pPr>
    </w:p>
    <w:p w:rsidR="00514159" w:rsidRPr="00DD3ABD" w:rsidRDefault="00514159" w:rsidP="00B70D1C">
      <w:pPr>
        <w:spacing w:after="0"/>
        <w:jc w:val="both"/>
        <w:rPr>
          <w:rFonts w:ascii="Times New Roman" w:hAnsi="Times New Roman" w:cs="Times New Roman"/>
          <w:sz w:val="28"/>
          <w:szCs w:val="28"/>
          <w:lang w:eastAsia="ru-RU"/>
        </w:rPr>
      </w:pPr>
    </w:p>
    <w:sectPr w:rsidR="00514159" w:rsidRPr="00DD3ABD" w:rsidSect="00EF0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D8F"/>
    <w:multiLevelType w:val="multilevel"/>
    <w:tmpl w:val="E8D61C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007785"/>
    <w:multiLevelType w:val="hybridMultilevel"/>
    <w:tmpl w:val="EEC46578"/>
    <w:lvl w:ilvl="0" w:tplc="0419000D">
      <w:start w:val="1"/>
      <w:numFmt w:val="bullet"/>
      <w:lvlText w:val=""/>
      <w:lvlJc w:val="left"/>
      <w:pPr>
        <w:ind w:left="1495" w:hanging="360"/>
      </w:pPr>
      <w:rPr>
        <w:rFonts w:ascii="Wingdings" w:hAnsi="Wingdings" w:cs="Wingdings"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2">
    <w:nsid w:val="189C4988"/>
    <w:multiLevelType w:val="hybridMultilevel"/>
    <w:tmpl w:val="5CDE32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5A5756B"/>
    <w:multiLevelType w:val="hybridMultilevel"/>
    <w:tmpl w:val="BFB03E4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9FB3270"/>
    <w:multiLevelType w:val="hybridMultilevel"/>
    <w:tmpl w:val="77BE4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A00978"/>
    <w:multiLevelType w:val="hybridMultilevel"/>
    <w:tmpl w:val="F24C07B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2D113104"/>
    <w:multiLevelType w:val="hybridMultilevel"/>
    <w:tmpl w:val="2542B4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E6B7D55"/>
    <w:multiLevelType w:val="hybridMultilevel"/>
    <w:tmpl w:val="E45C2032"/>
    <w:lvl w:ilvl="0" w:tplc="0419000D">
      <w:start w:val="1"/>
      <w:numFmt w:val="bullet"/>
      <w:lvlText w:val=""/>
      <w:lvlJc w:val="left"/>
      <w:pPr>
        <w:ind w:left="1495" w:hanging="360"/>
      </w:pPr>
      <w:rPr>
        <w:rFonts w:ascii="Wingdings" w:hAnsi="Wingdings" w:cs="Wingdings"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8">
    <w:nsid w:val="324245B9"/>
    <w:multiLevelType w:val="hybridMultilevel"/>
    <w:tmpl w:val="2584B4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94129E8"/>
    <w:multiLevelType w:val="hybridMultilevel"/>
    <w:tmpl w:val="A8D2E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0FE07CD"/>
    <w:multiLevelType w:val="hybridMultilevel"/>
    <w:tmpl w:val="FDC2B040"/>
    <w:lvl w:ilvl="0" w:tplc="0419000D">
      <w:start w:val="1"/>
      <w:numFmt w:val="bullet"/>
      <w:lvlText w:val=""/>
      <w:lvlJc w:val="left"/>
      <w:pPr>
        <w:ind w:left="1500" w:hanging="360"/>
      </w:pPr>
      <w:rPr>
        <w:rFonts w:ascii="Wingdings" w:hAnsi="Wingdings" w:cs="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1">
    <w:nsid w:val="41D12E17"/>
    <w:multiLevelType w:val="hybridMultilevel"/>
    <w:tmpl w:val="DFB25BA6"/>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12">
    <w:nsid w:val="44374774"/>
    <w:multiLevelType w:val="hybridMultilevel"/>
    <w:tmpl w:val="6A1C4C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6667471"/>
    <w:multiLevelType w:val="hybridMultilevel"/>
    <w:tmpl w:val="9470FBAA"/>
    <w:lvl w:ilvl="0" w:tplc="595ED706">
      <w:numFmt w:val="bullet"/>
      <w:lvlText w:val="•"/>
      <w:lvlJc w:val="left"/>
      <w:pPr>
        <w:ind w:left="1065"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A1D069F"/>
    <w:multiLevelType w:val="hybridMultilevel"/>
    <w:tmpl w:val="E326E04C"/>
    <w:lvl w:ilvl="0" w:tplc="0419000D">
      <w:start w:val="1"/>
      <w:numFmt w:val="bullet"/>
      <w:lvlText w:val=""/>
      <w:lvlJc w:val="left"/>
      <w:pPr>
        <w:ind w:left="1495" w:hanging="360"/>
      </w:pPr>
      <w:rPr>
        <w:rFonts w:ascii="Wingdings" w:hAnsi="Wingdings" w:cs="Wingdings"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cs="Wingdings" w:hint="default"/>
      </w:rPr>
    </w:lvl>
    <w:lvl w:ilvl="3" w:tplc="04190001">
      <w:start w:val="1"/>
      <w:numFmt w:val="bullet"/>
      <w:lvlText w:val=""/>
      <w:lvlJc w:val="left"/>
      <w:pPr>
        <w:ind w:left="3730" w:hanging="360"/>
      </w:pPr>
      <w:rPr>
        <w:rFonts w:ascii="Symbol" w:hAnsi="Symbol" w:cs="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cs="Wingdings" w:hint="default"/>
      </w:rPr>
    </w:lvl>
    <w:lvl w:ilvl="6" w:tplc="04190001">
      <w:start w:val="1"/>
      <w:numFmt w:val="bullet"/>
      <w:lvlText w:val=""/>
      <w:lvlJc w:val="left"/>
      <w:pPr>
        <w:ind w:left="5890" w:hanging="360"/>
      </w:pPr>
      <w:rPr>
        <w:rFonts w:ascii="Symbol" w:hAnsi="Symbol" w:cs="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cs="Wingdings" w:hint="default"/>
      </w:rPr>
    </w:lvl>
  </w:abstractNum>
  <w:abstractNum w:abstractNumId="15">
    <w:nsid w:val="51BA044A"/>
    <w:multiLevelType w:val="hybridMultilevel"/>
    <w:tmpl w:val="610EC07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527F2B48"/>
    <w:multiLevelType w:val="hybridMultilevel"/>
    <w:tmpl w:val="2AD453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AA065FB"/>
    <w:multiLevelType w:val="hybridMultilevel"/>
    <w:tmpl w:val="FF367E6A"/>
    <w:lvl w:ilvl="0" w:tplc="04190009">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5B577515"/>
    <w:multiLevelType w:val="hybridMultilevel"/>
    <w:tmpl w:val="5CD49E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AA6B95"/>
    <w:multiLevelType w:val="hybridMultilevel"/>
    <w:tmpl w:val="1974FB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7FA3326"/>
    <w:multiLevelType w:val="hybridMultilevel"/>
    <w:tmpl w:val="12BAB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52F55FE"/>
    <w:multiLevelType w:val="hybridMultilevel"/>
    <w:tmpl w:val="652C9DC2"/>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42374B"/>
    <w:multiLevelType w:val="hybridMultilevel"/>
    <w:tmpl w:val="2DC8C97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DBB3B9F"/>
    <w:multiLevelType w:val="hybridMultilevel"/>
    <w:tmpl w:val="A86CD91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9"/>
  </w:num>
  <w:num w:numId="5">
    <w:abstractNumId w:val="0"/>
  </w:num>
  <w:num w:numId="6">
    <w:abstractNumId w:val="4"/>
  </w:num>
  <w:num w:numId="7">
    <w:abstractNumId w:val="13"/>
  </w:num>
  <w:num w:numId="8">
    <w:abstractNumId w:val="23"/>
  </w:num>
  <w:num w:numId="9">
    <w:abstractNumId w:val="3"/>
  </w:num>
  <w:num w:numId="10">
    <w:abstractNumId w:val="16"/>
  </w:num>
  <w:num w:numId="11">
    <w:abstractNumId w:val="22"/>
  </w:num>
  <w:num w:numId="12">
    <w:abstractNumId w:val="20"/>
  </w:num>
  <w:num w:numId="13">
    <w:abstractNumId w:val="17"/>
  </w:num>
  <w:num w:numId="14">
    <w:abstractNumId w:val="11"/>
  </w:num>
  <w:num w:numId="15">
    <w:abstractNumId w:val="5"/>
  </w:num>
  <w:num w:numId="16">
    <w:abstractNumId w:val="14"/>
  </w:num>
  <w:num w:numId="17">
    <w:abstractNumId w:val="10"/>
  </w:num>
  <w:num w:numId="18">
    <w:abstractNumId w:val="7"/>
  </w:num>
  <w:num w:numId="19">
    <w:abstractNumId w:val="1"/>
  </w:num>
  <w:num w:numId="20">
    <w:abstractNumId w:val="12"/>
  </w:num>
  <w:num w:numId="21">
    <w:abstractNumId w:val="2"/>
  </w:num>
  <w:num w:numId="22">
    <w:abstractNumId w:val="19"/>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2E7"/>
    <w:rsid w:val="00007214"/>
    <w:rsid w:val="000611E8"/>
    <w:rsid w:val="00067E8B"/>
    <w:rsid w:val="00212F94"/>
    <w:rsid w:val="002A1029"/>
    <w:rsid w:val="00386DC1"/>
    <w:rsid w:val="00395274"/>
    <w:rsid w:val="004310A6"/>
    <w:rsid w:val="00467859"/>
    <w:rsid w:val="0049593D"/>
    <w:rsid w:val="00514159"/>
    <w:rsid w:val="00530E77"/>
    <w:rsid w:val="00530FC4"/>
    <w:rsid w:val="0055721F"/>
    <w:rsid w:val="005D238E"/>
    <w:rsid w:val="005D5CCB"/>
    <w:rsid w:val="007542E7"/>
    <w:rsid w:val="0075566F"/>
    <w:rsid w:val="00780358"/>
    <w:rsid w:val="0079415E"/>
    <w:rsid w:val="00795381"/>
    <w:rsid w:val="008014A0"/>
    <w:rsid w:val="00826D4E"/>
    <w:rsid w:val="008C5986"/>
    <w:rsid w:val="00911E99"/>
    <w:rsid w:val="009D5F93"/>
    <w:rsid w:val="00A26137"/>
    <w:rsid w:val="00B70D1C"/>
    <w:rsid w:val="00B93ADA"/>
    <w:rsid w:val="00BC729C"/>
    <w:rsid w:val="00C55073"/>
    <w:rsid w:val="00CE40C4"/>
    <w:rsid w:val="00D31C48"/>
    <w:rsid w:val="00D772C7"/>
    <w:rsid w:val="00DD3ABD"/>
    <w:rsid w:val="00DE6A82"/>
    <w:rsid w:val="00E7227B"/>
    <w:rsid w:val="00EA1FAA"/>
    <w:rsid w:val="00EF0C4C"/>
    <w:rsid w:val="00EF15DF"/>
    <w:rsid w:val="00EF66B3"/>
    <w:rsid w:val="00F17DF6"/>
    <w:rsid w:val="00F329E5"/>
    <w:rsid w:val="00F83259"/>
    <w:rsid w:val="00F924B9"/>
    <w:rsid w:val="00F97B99"/>
    <w:rsid w:val="00FB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7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3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9D5F93"/>
    <w:pPr>
      <w:ind w:left="720"/>
    </w:pPr>
  </w:style>
  <w:style w:type="paragraph" w:styleId="a5">
    <w:name w:val="Balloon Text"/>
    <w:basedOn w:val="a"/>
    <w:link w:val="a6"/>
    <w:uiPriority w:val="99"/>
    <w:semiHidden/>
    <w:rsid w:val="00B93A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93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4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2016-06-07T18:37:00Z</cp:lastPrinted>
  <dcterms:created xsi:type="dcterms:W3CDTF">2016-03-09T13:25:00Z</dcterms:created>
  <dcterms:modified xsi:type="dcterms:W3CDTF">2016-09-01T17:16:00Z</dcterms:modified>
</cp:coreProperties>
</file>